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3E302" w14:textId="77777777" w:rsidR="008C1373" w:rsidRPr="001C685A" w:rsidRDefault="008C1373" w:rsidP="001900CB">
      <w:pPr>
        <w:spacing w:line="276" w:lineRule="auto"/>
        <w:rPr>
          <w:sz w:val="22"/>
          <w:szCs w:val="22"/>
          <w:lang w:val="en-US"/>
        </w:rPr>
      </w:pPr>
    </w:p>
    <w:p w14:paraId="37D5BD6C" w14:textId="77777777" w:rsidR="00700488" w:rsidRPr="001900CB" w:rsidRDefault="00700488" w:rsidP="001900CB">
      <w:pPr>
        <w:spacing w:line="276" w:lineRule="auto"/>
        <w:jc w:val="center"/>
        <w:rPr>
          <w:sz w:val="22"/>
          <w:szCs w:val="22"/>
          <w:lang w:eastAsia="en-US"/>
        </w:rPr>
      </w:pPr>
    </w:p>
    <w:p w14:paraId="2EF8BF36" w14:textId="407BC75C" w:rsidR="008C1373" w:rsidRPr="001900CB" w:rsidRDefault="00673ADF" w:rsidP="001900CB">
      <w:pPr>
        <w:spacing w:line="276" w:lineRule="auto"/>
        <w:jc w:val="center"/>
        <w:rPr>
          <w:b/>
          <w:bCs/>
          <w:sz w:val="22"/>
          <w:szCs w:val="22"/>
          <w:lang w:eastAsia="en-US"/>
        </w:rPr>
      </w:pPr>
      <w:r w:rsidRPr="001900CB">
        <w:rPr>
          <w:b/>
          <w:bCs/>
          <w:sz w:val="22"/>
          <w:szCs w:val="22"/>
          <w:lang w:eastAsia="en-US"/>
        </w:rPr>
        <w:t xml:space="preserve">КОНТРАКТ </w:t>
      </w:r>
      <w:r w:rsidR="00441571" w:rsidRPr="001900CB">
        <w:rPr>
          <w:b/>
          <w:bCs/>
          <w:sz w:val="22"/>
          <w:szCs w:val="22"/>
          <w:lang w:eastAsia="en-US"/>
        </w:rPr>
        <w:t>№______________________</w:t>
      </w:r>
    </w:p>
    <w:p w14:paraId="6F70CA44" w14:textId="550C9839" w:rsidR="0067624D" w:rsidRPr="001900CB" w:rsidRDefault="00441571" w:rsidP="001900CB">
      <w:pPr>
        <w:spacing w:line="276" w:lineRule="auto"/>
        <w:jc w:val="center"/>
        <w:rPr>
          <w:sz w:val="22"/>
          <w:szCs w:val="22"/>
          <w:lang w:eastAsia="en-US"/>
        </w:rPr>
      </w:pPr>
      <w:r w:rsidRPr="001900CB">
        <w:rPr>
          <w:b/>
          <w:bCs/>
          <w:sz w:val="22"/>
          <w:szCs w:val="22"/>
          <w:lang w:eastAsia="en-US"/>
        </w:rPr>
        <w:t>НА ВЫПОЛНЕНИЕ РАБОТ</w:t>
      </w:r>
      <w:r w:rsidRPr="001900CB">
        <w:rPr>
          <w:sz w:val="22"/>
          <w:szCs w:val="22"/>
          <w:lang w:eastAsia="en-US"/>
        </w:rPr>
        <w:t xml:space="preserve"> </w:t>
      </w:r>
    </w:p>
    <w:p w14:paraId="110B09A2" w14:textId="64D584BC" w:rsidR="008C1373" w:rsidRPr="001900CB" w:rsidRDefault="008C1373" w:rsidP="001900CB">
      <w:pPr>
        <w:spacing w:line="276" w:lineRule="auto"/>
        <w:jc w:val="center"/>
        <w:rPr>
          <w:sz w:val="22"/>
          <w:szCs w:val="22"/>
          <w:lang w:eastAsia="en-US"/>
        </w:rPr>
      </w:pPr>
    </w:p>
    <w:p w14:paraId="6F7D4279" w14:textId="45BBB9A3" w:rsidR="008C1373" w:rsidRPr="001900CB" w:rsidRDefault="001D437A" w:rsidP="001900CB">
      <w:pPr>
        <w:spacing w:line="276" w:lineRule="auto"/>
        <w:jc w:val="both"/>
        <w:rPr>
          <w:sz w:val="22"/>
          <w:szCs w:val="22"/>
          <w:lang w:eastAsia="en-US"/>
        </w:rPr>
      </w:pPr>
      <w:r w:rsidRPr="001900CB">
        <w:rPr>
          <w:sz w:val="22"/>
          <w:szCs w:val="22"/>
          <w:lang w:eastAsia="en-US"/>
        </w:rPr>
        <w:t>г. Темиртау</w:t>
      </w:r>
      <w:r w:rsidR="008C1373" w:rsidRPr="001900CB">
        <w:rPr>
          <w:sz w:val="22"/>
          <w:szCs w:val="22"/>
          <w:lang w:eastAsia="en-US"/>
        </w:rPr>
        <w:tab/>
      </w:r>
      <w:r w:rsidR="008C1373" w:rsidRPr="001900CB">
        <w:rPr>
          <w:sz w:val="22"/>
          <w:szCs w:val="22"/>
          <w:lang w:eastAsia="en-US"/>
        </w:rPr>
        <w:tab/>
      </w:r>
      <w:r w:rsidR="008C1373" w:rsidRPr="001900CB">
        <w:rPr>
          <w:sz w:val="22"/>
          <w:szCs w:val="22"/>
          <w:lang w:eastAsia="en-US"/>
        </w:rPr>
        <w:tab/>
      </w:r>
      <w:r w:rsidR="008C1373" w:rsidRPr="001900CB">
        <w:rPr>
          <w:sz w:val="22"/>
          <w:szCs w:val="22"/>
          <w:lang w:eastAsia="en-US"/>
        </w:rPr>
        <w:tab/>
      </w:r>
      <w:r w:rsidR="008C1373" w:rsidRPr="001900CB">
        <w:rPr>
          <w:sz w:val="22"/>
          <w:szCs w:val="22"/>
          <w:lang w:eastAsia="en-US"/>
        </w:rPr>
        <w:tab/>
      </w:r>
      <w:r w:rsidRPr="001900CB">
        <w:rPr>
          <w:sz w:val="22"/>
          <w:szCs w:val="22"/>
          <w:lang w:eastAsia="en-US"/>
        </w:rPr>
        <w:tab/>
      </w:r>
      <w:r w:rsidRPr="001900CB">
        <w:rPr>
          <w:sz w:val="22"/>
          <w:szCs w:val="22"/>
          <w:lang w:eastAsia="en-US"/>
        </w:rPr>
        <w:tab/>
      </w:r>
      <w:r w:rsidRPr="001900CB">
        <w:rPr>
          <w:sz w:val="22"/>
          <w:szCs w:val="22"/>
          <w:lang w:eastAsia="en-US"/>
        </w:rPr>
        <w:tab/>
      </w:r>
      <w:r w:rsidRPr="001900CB">
        <w:rPr>
          <w:sz w:val="22"/>
          <w:szCs w:val="22"/>
          <w:lang w:eastAsia="en-US"/>
        </w:rPr>
        <w:tab/>
      </w:r>
      <w:r w:rsidR="008C1373" w:rsidRPr="001900CB">
        <w:rPr>
          <w:sz w:val="22"/>
          <w:szCs w:val="22"/>
          <w:lang w:eastAsia="en-US"/>
        </w:rPr>
        <w:t>«___» ___________ 20</w:t>
      </w:r>
      <w:r w:rsidR="00FA4F12" w:rsidRPr="001900CB">
        <w:rPr>
          <w:sz w:val="22"/>
          <w:szCs w:val="22"/>
          <w:lang w:eastAsia="en-US"/>
        </w:rPr>
        <w:t>2</w:t>
      </w:r>
      <w:r w:rsidRPr="001900CB">
        <w:rPr>
          <w:sz w:val="22"/>
          <w:szCs w:val="22"/>
          <w:lang w:eastAsia="en-US"/>
        </w:rPr>
        <w:t>4</w:t>
      </w:r>
      <w:r w:rsidR="008C1373" w:rsidRPr="001900CB">
        <w:rPr>
          <w:sz w:val="22"/>
          <w:szCs w:val="22"/>
          <w:lang w:eastAsia="en-US"/>
        </w:rPr>
        <w:t>г.</w:t>
      </w:r>
    </w:p>
    <w:p w14:paraId="336C05C2" w14:textId="77777777" w:rsidR="008C1373" w:rsidRPr="001900CB" w:rsidRDefault="008C1373" w:rsidP="001900CB">
      <w:pPr>
        <w:spacing w:line="276" w:lineRule="auto"/>
        <w:jc w:val="both"/>
        <w:rPr>
          <w:sz w:val="22"/>
          <w:szCs w:val="22"/>
          <w:lang w:eastAsia="en-US"/>
        </w:rPr>
      </w:pPr>
    </w:p>
    <w:p w14:paraId="5225A93C" w14:textId="3D7F5D55" w:rsidR="008C1373" w:rsidRPr="001900CB" w:rsidRDefault="008C1373" w:rsidP="001900CB">
      <w:pPr>
        <w:spacing w:line="276" w:lineRule="auto"/>
        <w:jc w:val="both"/>
        <w:rPr>
          <w:sz w:val="22"/>
          <w:szCs w:val="22"/>
          <w:lang w:eastAsia="en-US"/>
        </w:rPr>
      </w:pPr>
      <w:r w:rsidRPr="001900CB">
        <w:rPr>
          <w:b/>
          <w:bCs/>
          <w:sz w:val="22"/>
          <w:szCs w:val="22"/>
          <w:lang w:eastAsia="en-US"/>
        </w:rPr>
        <w:t>АО «</w:t>
      </w:r>
      <w:r w:rsidR="00DC13EE" w:rsidRPr="001900CB">
        <w:rPr>
          <w:b/>
          <w:bCs/>
          <w:sz w:val="22"/>
          <w:szCs w:val="22"/>
          <w:lang w:val="en-US"/>
        </w:rPr>
        <w:t>Qarmet</w:t>
      </w:r>
      <w:r w:rsidRPr="001900CB">
        <w:rPr>
          <w:b/>
          <w:bCs/>
          <w:sz w:val="22"/>
          <w:szCs w:val="22"/>
          <w:lang w:eastAsia="en-US"/>
        </w:rPr>
        <w:t>»,</w:t>
      </w:r>
      <w:r w:rsidRPr="001900CB">
        <w:rPr>
          <w:sz w:val="22"/>
          <w:szCs w:val="22"/>
          <w:lang w:eastAsia="en-US"/>
        </w:rPr>
        <w:t xml:space="preserve"> именуемое в дальнейшем </w:t>
      </w:r>
      <w:r w:rsidRPr="001900CB">
        <w:rPr>
          <w:b/>
          <w:bCs/>
          <w:sz w:val="22"/>
          <w:szCs w:val="22"/>
          <w:lang w:eastAsia="en-US"/>
        </w:rPr>
        <w:t>«Заказчик»</w:t>
      </w:r>
      <w:r w:rsidRPr="001900CB">
        <w:rPr>
          <w:sz w:val="22"/>
          <w:szCs w:val="22"/>
          <w:lang w:eastAsia="en-US"/>
        </w:rPr>
        <w:t xml:space="preserve">, в лице__________________________ </w:t>
      </w:r>
      <w:r w:rsidRPr="001900CB">
        <w:rPr>
          <w:i/>
          <w:color w:val="FF0000"/>
          <w:sz w:val="22"/>
          <w:szCs w:val="22"/>
          <w:lang w:eastAsia="en-US"/>
        </w:rPr>
        <w:t>(</w:t>
      </w:r>
      <w:r w:rsidR="00607D28" w:rsidRPr="001900CB">
        <w:rPr>
          <w:i/>
          <w:color w:val="FF0000"/>
          <w:sz w:val="22"/>
          <w:szCs w:val="22"/>
          <w:lang w:eastAsia="en-US"/>
        </w:rPr>
        <w:t>ФИО, должность</w:t>
      </w:r>
      <w:r w:rsidRPr="001900CB">
        <w:rPr>
          <w:i/>
          <w:color w:val="FF0000"/>
          <w:sz w:val="22"/>
          <w:szCs w:val="22"/>
          <w:lang w:eastAsia="en-US"/>
        </w:rPr>
        <w:t>)</w:t>
      </w:r>
      <w:r w:rsidRPr="001900CB">
        <w:rPr>
          <w:i/>
          <w:sz w:val="22"/>
          <w:szCs w:val="22"/>
          <w:lang w:eastAsia="en-US"/>
        </w:rPr>
        <w:t>,</w:t>
      </w:r>
      <w:r w:rsidRPr="001900CB">
        <w:rPr>
          <w:sz w:val="22"/>
          <w:szCs w:val="22"/>
          <w:lang w:eastAsia="en-US"/>
        </w:rPr>
        <w:t xml:space="preserve"> действующего на основании доверенности </w:t>
      </w:r>
      <w:r w:rsidR="00607D28" w:rsidRPr="001900CB">
        <w:rPr>
          <w:sz w:val="22"/>
          <w:szCs w:val="22"/>
          <w:lang w:eastAsia="en-US"/>
        </w:rPr>
        <w:t xml:space="preserve">№ </w:t>
      </w:r>
      <w:r w:rsidRPr="001900CB">
        <w:rPr>
          <w:sz w:val="22"/>
          <w:szCs w:val="22"/>
          <w:lang w:eastAsia="en-US"/>
        </w:rPr>
        <w:t>_____________</w:t>
      </w:r>
      <w:r w:rsidR="00607D28" w:rsidRPr="001900CB">
        <w:rPr>
          <w:sz w:val="22"/>
          <w:szCs w:val="22"/>
          <w:lang w:eastAsia="en-US"/>
        </w:rPr>
        <w:t>от «__» _____</w:t>
      </w:r>
      <w:r w:rsidRPr="001900CB">
        <w:rPr>
          <w:sz w:val="22"/>
          <w:szCs w:val="22"/>
          <w:lang w:eastAsia="en-US"/>
        </w:rPr>
        <w:t>__</w:t>
      </w:r>
      <w:r w:rsidR="00607D28" w:rsidRPr="001900CB">
        <w:rPr>
          <w:sz w:val="22"/>
          <w:szCs w:val="22"/>
          <w:lang w:eastAsia="en-US"/>
        </w:rPr>
        <w:t>202_</w:t>
      </w:r>
      <w:r w:rsidRPr="001900CB">
        <w:rPr>
          <w:i/>
          <w:sz w:val="22"/>
          <w:szCs w:val="22"/>
          <w:lang w:eastAsia="en-US"/>
        </w:rPr>
        <w:t>,</w:t>
      </w:r>
      <w:r w:rsidRPr="001900CB">
        <w:rPr>
          <w:sz w:val="22"/>
          <w:szCs w:val="22"/>
          <w:lang w:eastAsia="en-US"/>
        </w:rPr>
        <w:t xml:space="preserve"> с одной стороны, и </w:t>
      </w:r>
    </w:p>
    <w:p w14:paraId="09DA40C3" w14:textId="71CAF549" w:rsidR="008C1373" w:rsidRPr="001900CB" w:rsidRDefault="008C1373" w:rsidP="001900CB">
      <w:pPr>
        <w:spacing w:line="276" w:lineRule="auto"/>
        <w:jc w:val="both"/>
        <w:rPr>
          <w:sz w:val="22"/>
          <w:szCs w:val="22"/>
          <w:lang w:eastAsia="en-US"/>
        </w:rPr>
      </w:pPr>
      <w:r w:rsidRPr="001900CB">
        <w:rPr>
          <w:sz w:val="22"/>
          <w:szCs w:val="22"/>
          <w:lang w:eastAsia="en-US"/>
        </w:rPr>
        <w:t xml:space="preserve">_______________________ </w:t>
      </w:r>
      <w:r w:rsidRPr="001900CB">
        <w:rPr>
          <w:i/>
          <w:color w:val="FF0000"/>
          <w:sz w:val="22"/>
          <w:szCs w:val="22"/>
          <w:lang w:eastAsia="en-US"/>
        </w:rPr>
        <w:t>(</w:t>
      </w:r>
      <w:r w:rsidR="00607D28" w:rsidRPr="001900CB">
        <w:rPr>
          <w:i/>
          <w:color w:val="FF0000"/>
          <w:sz w:val="22"/>
          <w:szCs w:val="22"/>
          <w:lang w:eastAsia="en-US"/>
        </w:rPr>
        <w:t>наименование</w:t>
      </w:r>
      <w:r w:rsidRPr="001900CB">
        <w:rPr>
          <w:i/>
          <w:color w:val="FF0000"/>
          <w:sz w:val="22"/>
          <w:szCs w:val="22"/>
          <w:lang w:eastAsia="en-US"/>
        </w:rPr>
        <w:t xml:space="preserve"> юридическо</w:t>
      </w:r>
      <w:r w:rsidR="00607D28" w:rsidRPr="001900CB">
        <w:rPr>
          <w:i/>
          <w:color w:val="FF0000"/>
          <w:sz w:val="22"/>
          <w:szCs w:val="22"/>
          <w:lang w:eastAsia="en-US"/>
        </w:rPr>
        <w:t>го</w:t>
      </w:r>
      <w:r w:rsidRPr="001900CB">
        <w:rPr>
          <w:i/>
          <w:color w:val="FF0000"/>
          <w:sz w:val="22"/>
          <w:szCs w:val="22"/>
          <w:lang w:eastAsia="en-US"/>
        </w:rPr>
        <w:t xml:space="preserve"> лиц</w:t>
      </w:r>
      <w:r w:rsidR="00607D28" w:rsidRPr="001900CB">
        <w:rPr>
          <w:i/>
          <w:color w:val="FF0000"/>
          <w:sz w:val="22"/>
          <w:szCs w:val="22"/>
          <w:lang w:eastAsia="en-US"/>
        </w:rPr>
        <w:t>а</w:t>
      </w:r>
      <w:r w:rsidRPr="001900CB">
        <w:rPr>
          <w:i/>
          <w:color w:val="FF0000"/>
          <w:sz w:val="22"/>
          <w:szCs w:val="22"/>
          <w:lang w:eastAsia="en-US"/>
        </w:rPr>
        <w:t>)</w:t>
      </w:r>
      <w:r w:rsidRPr="001900CB">
        <w:rPr>
          <w:i/>
          <w:sz w:val="22"/>
          <w:szCs w:val="22"/>
          <w:lang w:eastAsia="en-US"/>
        </w:rPr>
        <w:t>,</w:t>
      </w:r>
      <w:r w:rsidRPr="001900CB">
        <w:rPr>
          <w:sz w:val="22"/>
          <w:szCs w:val="22"/>
          <w:lang w:eastAsia="en-US"/>
        </w:rPr>
        <w:t xml:space="preserve"> именуемое в дальнейшем </w:t>
      </w:r>
      <w:r w:rsidRPr="001900CB">
        <w:rPr>
          <w:b/>
          <w:bCs/>
          <w:sz w:val="22"/>
          <w:szCs w:val="22"/>
          <w:lang w:eastAsia="en-US"/>
        </w:rPr>
        <w:t>«Подрядчик»</w:t>
      </w:r>
      <w:r w:rsidRPr="001900CB">
        <w:rPr>
          <w:sz w:val="22"/>
          <w:szCs w:val="22"/>
          <w:lang w:eastAsia="en-US"/>
        </w:rPr>
        <w:t xml:space="preserve">, в лице </w:t>
      </w:r>
      <w:r w:rsidR="00607D28" w:rsidRPr="001900CB">
        <w:rPr>
          <w:sz w:val="22"/>
          <w:szCs w:val="22"/>
          <w:lang w:eastAsia="en-US"/>
        </w:rPr>
        <w:t xml:space="preserve">__________ </w:t>
      </w:r>
      <w:r w:rsidRPr="001900CB">
        <w:rPr>
          <w:i/>
          <w:color w:val="FF0000"/>
          <w:sz w:val="22"/>
          <w:szCs w:val="22"/>
          <w:lang w:eastAsia="en-US"/>
        </w:rPr>
        <w:t>(</w:t>
      </w:r>
      <w:r w:rsidR="00607D28" w:rsidRPr="001900CB">
        <w:rPr>
          <w:i/>
          <w:color w:val="FF0000"/>
          <w:sz w:val="22"/>
          <w:szCs w:val="22"/>
          <w:lang w:eastAsia="en-US"/>
        </w:rPr>
        <w:t xml:space="preserve">ФИО, </w:t>
      </w:r>
      <w:r w:rsidRPr="001900CB">
        <w:rPr>
          <w:i/>
          <w:color w:val="FF0000"/>
          <w:sz w:val="22"/>
          <w:szCs w:val="22"/>
          <w:lang w:eastAsia="en-US"/>
        </w:rPr>
        <w:t>должность)</w:t>
      </w:r>
      <w:r w:rsidRPr="001900CB">
        <w:rPr>
          <w:i/>
          <w:sz w:val="22"/>
          <w:szCs w:val="22"/>
          <w:lang w:eastAsia="en-US"/>
        </w:rPr>
        <w:t>,</w:t>
      </w:r>
      <w:r w:rsidRPr="001900CB">
        <w:rPr>
          <w:sz w:val="22"/>
          <w:szCs w:val="22"/>
          <w:lang w:eastAsia="en-US"/>
        </w:rPr>
        <w:t xml:space="preserve"> действующего на основании </w:t>
      </w:r>
      <w:r w:rsidR="00607D28" w:rsidRPr="001900CB">
        <w:rPr>
          <w:sz w:val="22"/>
          <w:szCs w:val="22"/>
          <w:lang w:eastAsia="en-US"/>
        </w:rPr>
        <w:t xml:space="preserve">_____ </w:t>
      </w:r>
      <w:r w:rsidRPr="001900CB">
        <w:rPr>
          <w:i/>
          <w:color w:val="FF0000"/>
          <w:sz w:val="22"/>
          <w:szCs w:val="22"/>
          <w:lang w:eastAsia="en-US"/>
        </w:rPr>
        <w:t>(документ</w:t>
      </w:r>
      <w:r w:rsidR="00607D28" w:rsidRPr="001900CB">
        <w:rPr>
          <w:i/>
          <w:color w:val="FF0000"/>
          <w:sz w:val="22"/>
          <w:szCs w:val="22"/>
          <w:lang w:eastAsia="en-US"/>
        </w:rPr>
        <w:t>, дата выдачи</w:t>
      </w:r>
      <w:r w:rsidRPr="001900CB">
        <w:rPr>
          <w:i/>
          <w:color w:val="FF0000"/>
          <w:sz w:val="22"/>
          <w:szCs w:val="22"/>
          <w:lang w:eastAsia="en-US"/>
        </w:rPr>
        <w:t>)</w:t>
      </w:r>
      <w:r w:rsidRPr="001900CB">
        <w:rPr>
          <w:sz w:val="22"/>
          <w:szCs w:val="22"/>
          <w:lang w:eastAsia="en-US"/>
        </w:rPr>
        <w:t xml:space="preserve"> с другой стороны, далее по тексту совместно именуемые </w:t>
      </w:r>
      <w:r w:rsidRPr="001900CB">
        <w:rPr>
          <w:b/>
          <w:bCs/>
          <w:sz w:val="22"/>
          <w:szCs w:val="22"/>
          <w:lang w:eastAsia="en-US"/>
        </w:rPr>
        <w:t>«Стороны»</w:t>
      </w:r>
      <w:r w:rsidRPr="001900CB">
        <w:rPr>
          <w:sz w:val="22"/>
          <w:szCs w:val="22"/>
          <w:lang w:eastAsia="en-US"/>
        </w:rPr>
        <w:t xml:space="preserve">, заключили настоящий </w:t>
      </w:r>
      <w:r w:rsidR="00673ADF" w:rsidRPr="001900CB">
        <w:rPr>
          <w:sz w:val="22"/>
          <w:szCs w:val="22"/>
          <w:lang w:eastAsia="en-US"/>
        </w:rPr>
        <w:t>Контракт</w:t>
      </w:r>
      <w:r w:rsidRPr="001900CB">
        <w:rPr>
          <w:sz w:val="22"/>
          <w:szCs w:val="22"/>
          <w:lang w:eastAsia="en-US"/>
        </w:rPr>
        <w:t xml:space="preserve"> (далее </w:t>
      </w:r>
      <w:r w:rsidR="006D307A" w:rsidRPr="001900CB">
        <w:rPr>
          <w:sz w:val="22"/>
          <w:szCs w:val="22"/>
          <w:lang w:eastAsia="en-US"/>
        </w:rPr>
        <w:t>–</w:t>
      </w:r>
      <w:r w:rsidRPr="001900CB">
        <w:rPr>
          <w:sz w:val="22"/>
          <w:szCs w:val="22"/>
          <w:lang w:eastAsia="en-US"/>
        </w:rPr>
        <w:t xml:space="preserve"> </w:t>
      </w:r>
      <w:r w:rsidR="006D307A" w:rsidRPr="001900CB">
        <w:rPr>
          <w:b/>
          <w:bCs/>
          <w:sz w:val="22"/>
          <w:szCs w:val="22"/>
          <w:lang w:eastAsia="en-US"/>
        </w:rPr>
        <w:t>«</w:t>
      </w:r>
      <w:r w:rsidR="00673ADF" w:rsidRPr="001900CB">
        <w:rPr>
          <w:b/>
          <w:bCs/>
          <w:sz w:val="22"/>
          <w:szCs w:val="22"/>
          <w:lang w:eastAsia="en-US"/>
        </w:rPr>
        <w:t>Контракт</w:t>
      </w:r>
      <w:r w:rsidR="006D307A" w:rsidRPr="001900CB">
        <w:rPr>
          <w:b/>
          <w:bCs/>
          <w:sz w:val="22"/>
          <w:szCs w:val="22"/>
          <w:lang w:eastAsia="en-US"/>
        </w:rPr>
        <w:t>»</w:t>
      </w:r>
      <w:r w:rsidRPr="001900CB">
        <w:rPr>
          <w:sz w:val="22"/>
          <w:szCs w:val="22"/>
          <w:lang w:eastAsia="en-US"/>
        </w:rPr>
        <w:t>) о нижеследующем:</w:t>
      </w:r>
    </w:p>
    <w:p w14:paraId="4EB03FD7" w14:textId="1230F805" w:rsidR="008C1373" w:rsidRPr="001900CB" w:rsidRDefault="008C1373" w:rsidP="006D4798">
      <w:pPr>
        <w:pStyle w:val="a4"/>
        <w:numPr>
          <w:ilvl w:val="3"/>
          <w:numId w:val="4"/>
        </w:numPr>
        <w:spacing w:line="276" w:lineRule="auto"/>
        <w:ind w:left="0" w:firstLine="0"/>
        <w:contextualSpacing w:val="0"/>
        <w:jc w:val="center"/>
        <w:rPr>
          <w:b/>
          <w:sz w:val="22"/>
          <w:szCs w:val="22"/>
          <w:lang w:eastAsia="en-US"/>
        </w:rPr>
      </w:pPr>
      <w:r w:rsidRPr="001900CB">
        <w:rPr>
          <w:b/>
          <w:sz w:val="22"/>
          <w:szCs w:val="22"/>
          <w:lang w:eastAsia="en-US"/>
        </w:rPr>
        <w:t xml:space="preserve">ПРЕДМЕТ </w:t>
      </w:r>
      <w:r w:rsidR="00673ADF" w:rsidRPr="001900CB">
        <w:rPr>
          <w:b/>
          <w:sz w:val="22"/>
          <w:szCs w:val="22"/>
          <w:lang w:eastAsia="en-US"/>
        </w:rPr>
        <w:t>КОНТРАКТА</w:t>
      </w:r>
    </w:p>
    <w:p w14:paraId="1453AA12" w14:textId="54326651" w:rsidR="008C1373" w:rsidRPr="001900CB" w:rsidRDefault="041A3717" w:rsidP="006D4798">
      <w:pPr>
        <w:pStyle w:val="a4"/>
        <w:numPr>
          <w:ilvl w:val="0"/>
          <w:numId w:val="5"/>
        </w:numPr>
        <w:spacing w:line="276" w:lineRule="auto"/>
        <w:ind w:left="567" w:hanging="567"/>
        <w:jc w:val="both"/>
        <w:rPr>
          <w:sz w:val="22"/>
          <w:szCs w:val="22"/>
          <w:lang w:eastAsia="en-US"/>
        </w:rPr>
      </w:pPr>
      <w:r w:rsidRPr="001900CB">
        <w:rPr>
          <w:sz w:val="22"/>
          <w:szCs w:val="22"/>
          <w:lang w:eastAsia="en-US"/>
        </w:rPr>
        <w:t xml:space="preserve">Подрядчик обязуется по заданию Заказчика выполнить работы _______________________(далее </w:t>
      </w:r>
      <w:r w:rsidR="72DD5FF4" w:rsidRPr="001900CB">
        <w:rPr>
          <w:sz w:val="22"/>
          <w:szCs w:val="22"/>
          <w:lang w:eastAsia="en-US"/>
        </w:rPr>
        <w:t>–</w:t>
      </w:r>
      <w:r w:rsidRPr="001900CB">
        <w:rPr>
          <w:sz w:val="22"/>
          <w:szCs w:val="22"/>
          <w:lang w:eastAsia="en-US"/>
        </w:rPr>
        <w:t xml:space="preserve"> </w:t>
      </w:r>
      <w:r w:rsidR="72DD5FF4" w:rsidRPr="001900CB">
        <w:rPr>
          <w:b/>
          <w:bCs/>
          <w:sz w:val="22"/>
          <w:szCs w:val="22"/>
          <w:lang w:eastAsia="en-US"/>
        </w:rPr>
        <w:t>«</w:t>
      </w:r>
      <w:r w:rsidRPr="001900CB">
        <w:rPr>
          <w:b/>
          <w:bCs/>
          <w:sz w:val="22"/>
          <w:szCs w:val="22"/>
          <w:lang w:eastAsia="en-US"/>
        </w:rPr>
        <w:t>Работы</w:t>
      </w:r>
      <w:r w:rsidR="72DD5FF4" w:rsidRPr="001900CB">
        <w:rPr>
          <w:b/>
          <w:bCs/>
          <w:sz w:val="22"/>
          <w:szCs w:val="22"/>
          <w:lang w:eastAsia="en-US"/>
        </w:rPr>
        <w:t>»</w:t>
      </w:r>
      <w:r w:rsidRPr="001900CB">
        <w:rPr>
          <w:sz w:val="22"/>
          <w:szCs w:val="22"/>
          <w:lang w:eastAsia="en-US"/>
        </w:rPr>
        <w:t>)</w:t>
      </w:r>
      <w:r w:rsidR="43CCE1D0" w:rsidRPr="001900CB">
        <w:rPr>
          <w:sz w:val="22"/>
          <w:szCs w:val="22"/>
          <w:lang w:eastAsia="en-US"/>
        </w:rPr>
        <w:t xml:space="preserve"> по инвестиционному проекту: </w:t>
      </w:r>
      <w:r w:rsidR="43CCE1D0" w:rsidRPr="001900CB">
        <w:rPr>
          <w:b/>
          <w:bCs/>
          <w:sz w:val="22"/>
          <w:szCs w:val="22"/>
          <w:lang w:eastAsia="en-US"/>
        </w:rPr>
        <w:t>«__________</w:t>
      </w:r>
      <w:r w:rsidR="43CCE1D0" w:rsidRPr="001900CB">
        <w:rPr>
          <w:sz w:val="22"/>
          <w:szCs w:val="22"/>
        </w:rPr>
        <w:t>»</w:t>
      </w:r>
      <w:r w:rsidRPr="001900CB">
        <w:rPr>
          <w:sz w:val="22"/>
          <w:szCs w:val="22"/>
          <w:lang w:eastAsia="en-US"/>
        </w:rPr>
        <w:t xml:space="preserve">, </w:t>
      </w:r>
      <w:r w:rsidR="7EFCE199" w:rsidRPr="001900CB">
        <w:rPr>
          <w:sz w:val="22"/>
          <w:szCs w:val="22"/>
          <w:lang w:eastAsia="en-US"/>
        </w:rPr>
        <w:t xml:space="preserve">в сроки предусмотренные графиком производства работ (Приложение 1) </w:t>
      </w:r>
      <w:r w:rsidRPr="001900CB">
        <w:rPr>
          <w:sz w:val="22"/>
          <w:szCs w:val="22"/>
          <w:lang w:eastAsia="en-US"/>
        </w:rPr>
        <w:t xml:space="preserve">согласно </w:t>
      </w:r>
      <w:r w:rsidR="32F2C9C3" w:rsidRPr="001900CB">
        <w:rPr>
          <w:sz w:val="22"/>
          <w:szCs w:val="22"/>
          <w:lang w:eastAsia="en-US"/>
        </w:rPr>
        <w:t xml:space="preserve">Технической </w:t>
      </w:r>
      <w:r w:rsidRPr="001900CB">
        <w:rPr>
          <w:sz w:val="22"/>
          <w:szCs w:val="22"/>
          <w:lang w:eastAsia="en-US"/>
        </w:rPr>
        <w:t>спецификации</w:t>
      </w:r>
      <w:r w:rsidR="20825155" w:rsidRPr="001900CB">
        <w:rPr>
          <w:sz w:val="22"/>
          <w:szCs w:val="22"/>
          <w:lang w:eastAsia="en-US"/>
        </w:rPr>
        <w:t xml:space="preserve"> или </w:t>
      </w:r>
      <w:r w:rsidR="32F2C9C3" w:rsidRPr="001900CB">
        <w:rPr>
          <w:sz w:val="22"/>
          <w:szCs w:val="22"/>
          <w:lang w:eastAsia="en-US"/>
        </w:rPr>
        <w:t xml:space="preserve"> </w:t>
      </w:r>
      <w:r w:rsidR="6AC17239" w:rsidRPr="001900CB">
        <w:rPr>
          <w:sz w:val="22"/>
          <w:szCs w:val="22"/>
          <w:lang w:eastAsia="en-US"/>
        </w:rPr>
        <w:t xml:space="preserve"> </w:t>
      </w:r>
      <w:r w:rsidR="714B247A" w:rsidRPr="001900CB">
        <w:rPr>
          <w:sz w:val="22"/>
          <w:szCs w:val="22"/>
          <w:lang w:eastAsia="en-US"/>
        </w:rPr>
        <w:t>Техническому заданию</w:t>
      </w:r>
      <w:r w:rsidR="6AC17239" w:rsidRPr="001900CB">
        <w:rPr>
          <w:sz w:val="22"/>
          <w:szCs w:val="22"/>
          <w:lang w:val="kk-KZ" w:eastAsia="en-US"/>
        </w:rPr>
        <w:t xml:space="preserve"> (Приложение № </w:t>
      </w:r>
      <w:r w:rsidR="00D660E1" w:rsidRPr="001900CB">
        <w:rPr>
          <w:sz w:val="22"/>
          <w:szCs w:val="22"/>
          <w:lang w:val="kk-KZ" w:eastAsia="en-US"/>
        </w:rPr>
        <w:t>5</w:t>
      </w:r>
      <w:r w:rsidR="6AC17239" w:rsidRPr="001900CB">
        <w:rPr>
          <w:sz w:val="22"/>
          <w:szCs w:val="22"/>
          <w:lang w:val="kk-KZ" w:eastAsia="en-US"/>
        </w:rPr>
        <w:t>),</w:t>
      </w:r>
      <w:r w:rsidR="00097739">
        <w:rPr>
          <w:sz w:val="22"/>
          <w:szCs w:val="22"/>
          <w:lang w:val="kk-KZ" w:eastAsia="en-US"/>
        </w:rPr>
        <w:t xml:space="preserve"> в соответствии с</w:t>
      </w:r>
      <w:r w:rsidR="6AC17239" w:rsidRPr="001900CB">
        <w:rPr>
          <w:sz w:val="22"/>
          <w:szCs w:val="22"/>
          <w:lang w:val="kk-KZ" w:eastAsia="en-US"/>
        </w:rPr>
        <w:t xml:space="preserve"> </w:t>
      </w:r>
      <w:r w:rsidR="00D660E1" w:rsidRPr="001900CB">
        <w:rPr>
          <w:sz w:val="22"/>
          <w:szCs w:val="22"/>
          <w:lang w:val="kk-KZ" w:eastAsia="en-US"/>
        </w:rPr>
        <w:t>Обьем</w:t>
      </w:r>
      <w:r w:rsidR="00097739">
        <w:rPr>
          <w:sz w:val="22"/>
          <w:szCs w:val="22"/>
          <w:lang w:val="kk-KZ" w:eastAsia="en-US"/>
        </w:rPr>
        <w:t>ами</w:t>
      </w:r>
      <w:r w:rsidR="00D660E1" w:rsidRPr="001900CB">
        <w:rPr>
          <w:sz w:val="22"/>
          <w:szCs w:val="22"/>
          <w:lang w:val="kk-KZ" w:eastAsia="en-US"/>
        </w:rPr>
        <w:t xml:space="preserve"> работ</w:t>
      </w:r>
      <w:r w:rsidR="6AC17239" w:rsidRPr="001900CB">
        <w:rPr>
          <w:sz w:val="22"/>
          <w:szCs w:val="22"/>
          <w:lang w:val="kk-KZ" w:eastAsia="en-US"/>
        </w:rPr>
        <w:t xml:space="preserve"> (Приложение № </w:t>
      </w:r>
      <w:r w:rsidR="00D660E1" w:rsidRPr="001900CB">
        <w:rPr>
          <w:sz w:val="22"/>
          <w:szCs w:val="22"/>
          <w:lang w:val="kk-KZ" w:eastAsia="en-US"/>
        </w:rPr>
        <w:t>2</w:t>
      </w:r>
      <w:r w:rsidR="6AC17239" w:rsidRPr="001900CB">
        <w:rPr>
          <w:sz w:val="22"/>
          <w:szCs w:val="22"/>
          <w:lang w:val="kk-KZ" w:eastAsia="en-US"/>
        </w:rPr>
        <w:t>)</w:t>
      </w:r>
      <w:r w:rsidR="00D660E1" w:rsidRPr="001900CB">
        <w:rPr>
          <w:sz w:val="22"/>
          <w:szCs w:val="22"/>
          <w:lang w:val="kk-KZ" w:eastAsia="en-US"/>
        </w:rPr>
        <w:t xml:space="preserve">, </w:t>
      </w:r>
      <w:r w:rsidR="6AC17239" w:rsidRPr="001900CB">
        <w:rPr>
          <w:sz w:val="22"/>
          <w:szCs w:val="22"/>
          <w:lang w:val="kk-KZ" w:eastAsia="en-US"/>
        </w:rPr>
        <w:t xml:space="preserve">и </w:t>
      </w:r>
      <w:r w:rsidR="6A994407" w:rsidRPr="001900CB">
        <w:rPr>
          <w:sz w:val="22"/>
          <w:szCs w:val="22"/>
          <w:lang w:val="kk-KZ" w:eastAsia="en-US"/>
        </w:rPr>
        <w:t xml:space="preserve">Заказом </w:t>
      </w:r>
      <w:r w:rsidR="6AC17239" w:rsidRPr="001900CB">
        <w:rPr>
          <w:sz w:val="22"/>
          <w:szCs w:val="22"/>
          <w:lang w:val="kk-KZ" w:eastAsia="en-US"/>
        </w:rPr>
        <w:t>№</w:t>
      </w:r>
      <w:r w:rsidR="1EFA4C4D" w:rsidRPr="001900CB">
        <w:rPr>
          <w:sz w:val="22"/>
          <w:szCs w:val="22"/>
          <w:lang w:val="kk-KZ" w:eastAsia="en-US"/>
        </w:rPr>
        <w:t>__</w:t>
      </w:r>
      <w:r w:rsidR="0D995BC3" w:rsidRPr="001900CB">
        <w:rPr>
          <w:sz w:val="22"/>
          <w:szCs w:val="22"/>
          <w:lang w:val="kk-KZ" w:eastAsia="en-US"/>
        </w:rPr>
        <w:t xml:space="preserve"> </w:t>
      </w:r>
      <w:r w:rsidR="0FB73D99" w:rsidRPr="001900CB">
        <w:rPr>
          <w:sz w:val="22"/>
          <w:szCs w:val="22"/>
          <w:lang w:eastAsia="en-US"/>
        </w:rPr>
        <w:t xml:space="preserve">(далее – </w:t>
      </w:r>
      <w:r w:rsidR="0FB73D99" w:rsidRPr="001900CB">
        <w:rPr>
          <w:b/>
          <w:bCs/>
          <w:sz w:val="22"/>
          <w:szCs w:val="22"/>
          <w:lang w:eastAsia="en-US"/>
        </w:rPr>
        <w:t>«Заказ</w:t>
      </w:r>
      <w:r w:rsidR="2C18AB3D" w:rsidRPr="001900CB">
        <w:rPr>
          <w:b/>
          <w:bCs/>
          <w:sz w:val="22"/>
          <w:szCs w:val="22"/>
          <w:lang w:eastAsia="en-US"/>
        </w:rPr>
        <w:t>»</w:t>
      </w:r>
      <w:r w:rsidR="0FB73D99" w:rsidRPr="001900CB">
        <w:rPr>
          <w:sz w:val="22"/>
          <w:szCs w:val="22"/>
          <w:lang w:eastAsia="en-US"/>
        </w:rPr>
        <w:t>)</w:t>
      </w:r>
      <w:r w:rsidR="7C2CDA0A" w:rsidRPr="001900CB">
        <w:rPr>
          <w:sz w:val="22"/>
          <w:szCs w:val="22"/>
          <w:lang w:eastAsia="en-US"/>
        </w:rPr>
        <w:t xml:space="preserve">, </w:t>
      </w:r>
      <w:r w:rsidR="0D995BC3" w:rsidRPr="001900CB">
        <w:rPr>
          <w:sz w:val="22"/>
          <w:szCs w:val="22"/>
          <w:lang w:eastAsia="en-US"/>
        </w:rPr>
        <w:t xml:space="preserve">являющихся неотъемлемыми частями </w:t>
      </w:r>
      <w:r w:rsidR="381DF17D" w:rsidRPr="001900CB">
        <w:rPr>
          <w:sz w:val="22"/>
          <w:szCs w:val="22"/>
          <w:lang w:eastAsia="en-US"/>
        </w:rPr>
        <w:t>Контракт</w:t>
      </w:r>
      <w:r w:rsidR="0D995BC3" w:rsidRPr="001900CB">
        <w:rPr>
          <w:sz w:val="22"/>
          <w:szCs w:val="22"/>
          <w:lang w:eastAsia="en-US"/>
        </w:rPr>
        <w:t>а</w:t>
      </w:r>
      <w:r w:rsidR="754460D9" w:rsidRPr="001900CB">
        <w:rPr>
          <w:sz w:val="22"/>
          <w:szCs w:val="22"/>
          <w:lang w:eastAsia="en-US"/>
        </w:rPr>
        <w:t xml:space="preserve">, </w:t>
      </w:r>
      <w:r w:rsidR="7C2CDA0A" w:rsidRPr="001900CB">
        <w:rPr>
          <w:sz w:val="22"/>
          <w:szCs w:val="22"/>
          <w:lang w:eastAsia="en-US"/>
        </w:rPr>
        <w:t xml:space="preserve">а также </w:t>
      </w:r>
      <w:r w:rsidR="1D740189" w:rsidRPr="001900CB">
        <w:rPr>
          <w:sz w:val="22"/>
          <w:szCs w:val="22"/>
          <w:lang w:eastAsia="en-US"/>
        </w:rPr>
        <w:t xml:space="preserve">в соответствии </w:t>
      </w:r>
      <w:r w:rsidR="7C2CDA0A" w:rsidRPr="001900CB">
        <w:rPr>
          <w:sz w:val="22"/>
          <w:szCs w:val="22"/>
          <w:lang w:eastAsia="en-US"/>
        </w:rPr>
        <w:t xml:space="preserve">с другими условиями настоящего </w:t>
      </w:r>
      <w:r w:rsidR="381DF17D" w:rsidRPr="001900CB">
        <w:rPr>
          <w:sz w:val="22"/>
          <w:szCs w:val="22"/>
          <w:lang w:eastAsia="en-US"/>
        </w:rPr>
        <w:t>Контракт</w:t>
      </w:r>
      <w:r w:rsidR="7C2CDA0A" w:rsidRPr="001900CB">
        <w:rPr>
          <w:sz w:val="22"/>
          <w:szCs w:val="22"/>
          <w:lang w:eastAsia="en-US"/>
        </w:rPr>
        <w:t>а</w:t>
      </w:r>
      <w:r w:rsidR="5FED4605" w:rsidRPr="001900CB">
        <w:rPr>
          <w:sz w:val="22"/>
          <w:szCs w:val="22"/>
          <w:lang w:eastAsia="en-US"/>
        </w:rPr>
        <w:t>.</w:t>
      </w:r>
    </w:p>
    <w:p w14:paraId="68B02BC2" w14:textId="756F7B86" w:rsidR="008C1373" w:rsidRPr="001900CB" w:rsidRDefault="008C1373" w:rsidP="006D4798">
      <w:pPr>
        <w:pStyle w:val="a4"/>
        <w:numPr>
          <w:ilvl w:val="0"/>
          <w:numId w:val="5"/>
        </w:numPr>
        <w:spacing w:line="276" w:lineRule="auto"/>
        <w:ind w:left="567" w:hanging="567"/>
        <w:contextualSpacing w:val="0"/>
        <w:jc w:val="both"/>
        <w:rPr>
          <w:sz w:val="22"/>
          <w:szCs w:val="22"/>
          <w:lang w:eastAsia="en-US"/>
        </w:rPr>
      </w:pPr>
      <w:r w:rsidRPr="001900CB">
        <w:rPr>
          <w:sz w:val="22"/>
          <w:szCs w:val="22"/>
          <w:lang w:eastAsia="en-US"/>
        </w:rPr>
        <w:t xml:space="preserve">Результатом выполнения </w:t>
      </w:r>
      <w:r w:rsidR="008C623D" w:rsidRPr="001900CB">
        <w:rPr>
          <w:sz w:val="22"/>
          <w:szCs w:val="22"/>
          <w:lang w:eastAsia="en-US"/>
        </w:rPr>
        <w:t xml:space="preserve">Работ </w:t>
      </w:r>
      <w:r w:rsidRPr="001900CB">
        <w:rPr>
          <w:sz w:val="22"/>
          <w:szCs w:val="22"/>
          <w:lang w:eastAsia="en-US"/>
        </w:rPr>
        <w:t xml:space="preserve">является </w:t>
      </w:r>
      <w:r w:rsidR="00747C3C" w:rsidRPr="001900CB">
        <w:rPr>
          <w:sz w:val="22"/>
          <w:szCs w:val="22"/>
          <w:lang w:eastAsia="en-US"/>
        </w:rPr>
        <w:t xml:space="preserve">результат, </w:t>
      </w:r>
      <w:r w:rsidR="005D6CD7" w:rsidRPr="001900CB">
        <w:rPr>
          <w:sz w:val="22"/>
          <w:szCs w:val="22"/>
          <w:lang w:eastAsia="en-US"/>
        </w:rPr>
        <w:t xml:space="preserve">указанный в Заказе </w:t>
      </w:r>
      <w:r w:rsidR="00F330C2" w:rsidRPr="001900CB">
        <w:rPr>
          <w:sz w:val="22"/>
          <w:szCs w:val="22"/>
          <w:lang w:eastAsia="en-US"/>
        </w:rPr>
        <w:t xml:space="preserve">(далее – </w:t>
      </w:r>
      <w:r w:rsidR="00F330C2" w:rsidRPr="001900CB">
        <w:rPr>
          <w:b/>
          <w:bCs/>
          <w:sz w:val="22"/>
          <w:szCs w:val="22"/>
          <w:lang w:eastAsia="en-US"/>
        </w:rPr>
        <w:t>«Результат работ»</w:t>
      </w:r>
      <w:r w:rsidR="00F330C2" w:rsidRPr="001900CB">
        <w:rPr>
          <w:sz w:val="22"/>
          <w:szCs w:val="22"/>
          <w:lang w:eastAsia="en-US"/>
        </w:rPr>
        <w:t>)</w:t>
      </w:r>
      <w:r w:rsidR="004A598B" w:rsidRPr="001900CB">
        <w:rPr>
          <w:sz w:val="22"/>
          <w:szCs w:val="22"/>
          <w:lang w:eastAsia="en-US"/>
        </w:rPr>
        <w:t>.  Работы считаются полностью и надлежащим образом выполненными</w:t>
      </w:r>
      <w:r w:rsidR="005A60B6" w:rsidRPr="001900CB">
        <w:rPr>
          <w:sz w:val="22"/>
          <w:szCs w:val="22"/>
          <w:lang w:eastAsia="en-US"/>
        </w:rPr>
        <w:t xml:space="preserve"> после предоставления Подрядчиком Резу</w:t>
      </w:r>
      <w:r w:rsidR="00F330C2" w:rsidRPr="001900CB">
        <w:rPr>
          <w:sz w:val="22"/>
          <w:szCs w:val="22"/>
          <w:lang w:eastAsia="en-US"/>
        </w:rPr>
        <w:t xml:space="preserve">льтата работ </w:t>
      </w:r>
      <w:r w:rsidR="008E7471" w:rsidRPr="001900CB">
        <w:rPr>
          <w:sz w:val="22"/>
          <w:szCs w:val="22"/>
          <w:lang w:eastAsia="en-US"/>
        </w:rPr>
        <w:t xml:space="preserve">и подписания Сторонами </w:t>
      </w:r>
      <w:r w:rsidR="00CD2987" w:rsidRPr="001900CB">
        <w:rPr>
          <w:sz w:val="22"/>
          <w:szCs w:val="22"/>
          <w:lang w:eastAsia="en-US"/>
        </w:rPr>
        <w:t xml:space="preserve">Акта </w:t>
      </w:r>
      <w:r w:rsidRPr="001900CB">
        <w:rPr>
          <w:sz w:val="22"/>
          <w:szCs w:val="22"/>
          <w:lang w:eastAsia="en-US"/>
        </w:rPr>
        <w:t>выполненных работ</w:t>
      </w:r>
      <w:r w:rsidR="00AF02BD" w:rsidRPr="001900CB">
        <w:rPr>
          <w:sz w:val="22"/>
          <w:szCs w:val="22"/>
          <w:lang w:eastAsia="en-US"/>
        </w:rPr>
        <w:t xml:space="preserve"> (как </w:t>
      </w:r>
      <w:r w:rsidR="004C5499" w:rsidRPr="001900CB">
        <w:rPr>
          <w:sz w:val="22"/>
          <w:szCs w:val="22"/>
          <w:lang w:eastAsia="en-US"/>
        </w:rPr>
        <w:t xml:space="preserve">этот термин определен в статье </w:t>
      </w:r>
      <w:r w:rsidR="00EC06C6" w:rsidRPr="001900CB">
        <w:rPr>
          <w:sz w:val="22"/>
          <w:szCs w:val="22"/>
          <w:lang w:eastAsia="en-US"/>
        </w:rPr>
        <w:t>5</w:t>
      </w:r>
      <w:r w:rsidR="004C5499" w:rsidRPr="001900CB">
        <w:rPr>
          <w:sz w:val="22"/>
          <w:szCs w:val="22"/>
          <w:lang w:eastAsia="en-US"/>
        </w:rPr>
        <w:t xml:space="preserve"> </w:t>
      </w:r>
      <w:r w:rsidR="00673ADF" w:rsidRPr="001900CB">
        <w:rPr>
          <w:sz w:val="22"/>
          <w:szCs w:val="22"/>
          <w:lang w:eastAsia="en-US"/>
        </w:rPr>
        <w:t>Контракт</w:t>
      </w:r>
      <w:r w:rsidR="004C5499" w:rsidRPr="001900CB">
        <w:rPr>
          <w:sz w:val="22"/>
          <w:szCs w:val="22"/>
          <w:lang w:eastAsia="en-US"/>
        </w:rPr>
        <w:t>а)</w:t>
      </w:r>
      <w:r w:rsidRPr="001900CB">
        <w:rPr>
          <w:sz w:val="22"/>
          <w:szCs w:val="22"/>
          <w:lang w:eastAsia="en-US"/>
        </w:rPr>
        <w:t>.</w:t>
      </w:r>
    </w:p>
    <w:p w14:paraId="6B261063" w14:textId="194370AD" w:rsidR="75572CCE" w:rsidRPr="001900CB" w:rsidRDefault="75572CCE" w:rsidP="006D4798">
      <w:pPr>
        <w:pStyle w:val="a4"/>
        <w:numPr>
          <w:ilvl w:val="0"/>
          <w:numId w:val="5"/>
        </w:numPr>
        <w:spacing w:line="276" w:lineRule="auto"/>
        <w:ind w:left="567" w:hanging="567"/>
        <w:jc w:val="both"/>
        <w:rPr>
          <w:sz w:val="22"/>
          <w:szCs w:val="22"/>
        </w:rPr>
      </w:pPr>
      <w:r w:rsidRPr="001900CB">
        <w:rPr>
          <w:sz w:val="22"/>
          <w:szCs w:val="22"/>
        </w:rPr>
        <w:t>Поставка материалов</w:t>
      </w:r>
      <w:r w:rsidR="6CB8EC33" w:rsidRPr="001900CB">
        <w:rPr>
          <w:b/>
          <w:bCs/>
          <w:sz w:val="22"/>
          <w:szCs w:val="22"/>
        </w:rPr>
        <w:t xml:space="preserve"> </w:t>
      </w:r>
      <w:r w:rsidR="6CB8EC33" w:rsidRPr="001900CB">
        <w:rPr>
          <w:sz w:val="22"/>
          <w:szCs w:val="22"/>
        </w:rPr>
        <w:t>для выполнения Работ производится</w:t>
      </w:r>
      <w:r w:rsidRPr="001900CB">
        <w:rPr>
          <w:sz w:val="22"/>
          <w:szCs w:val="22"/>
        </w:rPr>
        <w:t xml:space="preserve"> согласно разделительной ведомости материалов (см. Приложение №4).</w:t>
      </w:r>
    </w:p>
    <w:p w14:paraId="5344EC5D" w14:textId="5CFB5BFD" w:rsidR="75572CCE" w:rsidRPr="001900CB" w:rsidRDefault="75572CCE" w:rsidP="006D4798">
      <w:pPr>
        <w:pStyle w:val="a4"/>
        <w:numPr>
          <w:ilvl w:val="0"/>
          <w:numId w:val="5"/>
        </w:numPr>
        <w:spacing w:line="276" w:lineRule="auto"/>
        <w:ind w:left="567" w:hanging="567"/>
        <w:jc w:val="both"/>
        <w:rPr>
          <w:sz w:val="22"/>
          <w:szCs w:val="22"/>
        </w:rPr>
      </w:pPr>
      <w:r w:rsidRPr="001900CB">
        <w:rPr>
          <w:sz w:val="22"/>
          <w:szCs w:val="22"/>
        </w:rPr>
        <w:t>Материалы Проекта организации работ /Проекта произв</w:t>
      </w:r>
      <w:r w:rsidR="2116AD52" w:rsidRPr="001900CB">
        <w:rPr>
          <w:sz w:val="22"/>
          <w:szCs w:val="22"/>
        </w:rPr>
        <w:t>о</w:t>
      </w:r>
      <w:r w:rsidRPr="001900CB">
        <w:rPr>
          <w:sz w:val="22"/>
          <w:szCs w:val="22"/>
        </w:rPr>
        <w:t xml:space="preserve">дства работ (ПОР/ППР) предоставляет </w:t>
      </w:r>
      <w:r w:rsidR="0073627F" w:rsidRPr="001900CB">
        <w:rPr>
          <w:sz w:val="22"/>
          <w:szCs w:val="22"/>
        </w:rPr>
        <w:t>Подрядчик</w:t>
      </w:r>
      <w:r w:rsidRPr="001900CB">
        <w:rPr>
          <w:sz w:val="22"/>
          <w:szCs w:val="22"/>
        </w:rPr>
        <w:t>.</w:t>
      </w:r>
    </w:p>
    <w:p w14:paraId="497AD975" w14:textId="77777777" w:rsidR="00D660E1" w:rsidRPr="001900CB" w:rsidRDefault="1563170C" w:rsidP="006D4798">
      <w:pPr>
        <w:pStyle w:val="a4"/>
        <w:numPr>
          <w:ilvl w:val="0"/>
          <w:numId w:val="5"/>
        </w:numPr>
        <w:spacing w:line="276" w:lineRule="auto"/>
        <w:ind w:left="567" w:hanging="567"/>
        <w:jc w:val="both"/>
        <w:rPr>
          <w:sz w:val="22"/>
          <w:szCs w:val="22"/>
          <w:lang w:eastAsia="en-US"/>
        </w:rPr>
      </w:pPr>
      <w:r w:rsidRPr="001900CB">
        <w:rPr>
          <w:sz w:val="22"/>
          <w:szCs w:val="22"/>
          <w:lang w:eastAsia="en-US"/>
        </w:rPr>
        <w:t xml:space="preserve">Срок выполнения Работ Подрядчиком определен в графике производства работ. </w:t>
      </w:r>
      <w:r w:rsidRPr="001900CB">
        <w:rPr>
          <w:i/>
          <w:iCs/>
          <w:sz w:val="22"/>
          <w:szCs w:val="22"/>
          <w:lang w:eastAsia="en-US"/>
        </w:rPr>
        <w:t>(в случае если графи</w:t>
      </w:r>
      <w:r w:rsidR="6767A8EF" w:rsidRPr="001900CB">
        <w:rPr>
          <w:i/>
          <w:iCs/>
          <w:sz w:val="22"/>
          <w:szCs w:val="22"/>
          <w:lang w:eastAsia="en-US"/>
        </w:rPr>
        <w:t>к измеряется в днях, месяцах, то указать с какого момента начинается исчисление</w:t>
      </w:r>
      <w:r w:rsidRPr="001900CB">
        <w:rPr>
          <w:i/>
          <w:iCs/>
          <w:sz w:val="22"/>
          <w:szCs w:val="22"/>
          <w:lang w:eastAsia="en-US"/>
        </w:rPr>
        <w:t>)</w:t>
      </w:r>
      <w:r w:rsidR="00D660E1" w:rsidRPr="001900CB">
        <w:rPr>
          <w:i/>
          <w:iCs/>
          <w:sz w:val="22"/>
          <w:szCs w:val="22"/>
          <w:lang w:eastAsia="en-US"/>
        </w:rPr>
        <w:t>.</w:t>
      </w:r>
    </w:p>
    <w:p w14:paraId="3C2AD44F" w14:textId="08F533C0" w:rsidR="1563170C" w:rsidRPr="001900CB" w:rsidRDefault="1563170C" w:rsidP="001900CB">
      <w:pPr>
        <w:pStyle w:val="a4"/>
        <w:spacing w:line="276" w:lineRule="auto"/>
        <w:ind w:left="567"/>
        <w:jc w:val="both"/>
        <w:rPr>
          <w:sz w:val="22"/>
          <w:szCs w:val="22"/>
          <w:lang w:eastAsia="en-US"/>
        </w:rPr>
      </w:pPr>
    </w:p>
    <w:p w14:paraId="55F37404" w14:textId="16FAC502" w:rsidR="00FE07ED" w:rsidRPr="001900CB" w:rsidRDefault="2EA371F6" w:rsidP="006D4798">
      <w:pPr>
        <w:pStyle w:val="a4"/>
        <w:numPr>
          <w:ilvl w:val="3"/>
          <w:numId w:val="4"/>
        </w:numPr>
        <w:spacing w:line="276" w:lineRule="auto"/>
        <w:ind w:left="0" w:firstLine="0"/>
        <w:jc w:val="center"/>
        <w:rPr>
          <w:b/>
          <w:bCs/>
          <w:sz w:val="22"/>
          <w:szCs w:val="22"/>
          <w:lang w:eastAsia="en-US"/>
        </w:rPr>
      </w:pPr>
      <w:r w:rsidRPr="001900CB">
        <w:rPr>
          <w:b/>
          <w:bCs/>
          <w:sz w:val="22"/>
          <w:szCs w:val="22"/>
          <w:lang w:eastAsia="en-US"/>
        </w:rPr>
        <w:t>СТОИМОСТЬ РАБОТ И ПОРЯДОК ОПЛАТЫ</w:t>
      </w:r>
    </w:p>
    <w:p w14:paraId="60D0ED6C" w14:textId="77777777" w:rsidR="0073627F" w:rsidRPr="001900CB" w:rsidRDefault="0073627F" w:rsidP="006D4798">
      <w:pPr>
        <w:pStyle w:val="a4"/>
        <w:numPr>
          <w:ilvl w:val="0"/>
          <w:numId w:val="38"/>
        </w:numPr>
        <w:spacing w:line="276" w:lineRule="auto"/>
        <w:ind w:left="567" w:hanging="567"/>
        <w:jc w:val="both"/>
        <w:rPr>
          <w:sz w:val="22"/>
          <w:szCs w:val="22"/>
        </w:rPr>
      </w:pPr>
      <w:r w:rsidRPr="001900CB">
        <w:rPr>
          <w:sz w:val="22"/>
          <w:szCs w:val="22"/>
        </w:rPr>
        <w:t xml:space="preserve">Общая стоимость Работ, выполняемых Подрядчиком по настоящему Контракту (далее – «Стоимость работ»), составляет: </w:t>
      </w:r>
    </w:p>
    <w:p w14:paraId="5167DBA5" w14:textId="62AB4DB4" w:rsidR="0073627F" w:rsidRPr="001900CB" w:rsidRDefault="0073627F" w:rsidP="001900CB">
      <w:pPr>
        <w:pStyle w:val="a4"/>
        <w:spacing w:line="276" w:lineRule="auto"/>
        <w:ind w:left="1134"/>
        <w:jc w:val="both"/>
        <w:rPr>
          <w:sz w:val="22"/>
          <w:szCs w:val="22"/>
        </w:rPr>
      </w:pPr>
      <w:r w:rsidRPr="001900CB">
        <w:rPr>
          <w:sz w:val="22"/>
          <w:szCs w:val="22"/>
        </w:rPr>
        <w:t>Стоимость работ - _____________________________, без учета НДС;</w:t>
      </w:r>
    </w:p>
    <w:p w14:paraId="18622C26" w14:textId="77777777" w:rsidR="0073627F" w:rsidRPr="001900CB" w:rsidRDefault="0073627F" w:rsidP="001900CB">
      <w:pPr>
        <w:pStyle w:val="a4"/>
        <w:spacing w:line="276" w:lineRule="auto"/>
        <w:ind w:left="1134"/>
        <w:jc w:val="both"/>
        <w:rPr>
          <w:sz w:val="22"/>
          <w:szCs w:val="22"/>
        </w:rPr>
      </w:pPr>
      <w:r w:rsidRPr="001900CB">
        <w:rPr>
          <w:sz w:val="22"/>
          <w:szCs w:val="22"/>
        </w:rPr>
        <w:t>Ставка НДС 12% - __________________; и</w:t>
      </w:r>
    </w:p>
    <w:p w14:paraId="0944742B" w14:textId="77777777" w:rsidR="0073627F" w:rsidRPr="001900CB" w:rsidRDefault="0073627F" w:rsidP="001900CB">
      <w:pPr>
        <w:pStyle w:val="a4"/>
        <w:spacing w:line="276" w:lineRule="auto"/>
        <w:ind w:left="1134"/>
        <w:jc w:val="both"/>
        <w:rPr>
          <w:sz w:val="22"/>
          <w:szCs w:val="22"/>
        </w:rPr>
      </w:pPr>
      <w:r w:rsidRPr="001900CB">
        <w:rPr>
          <w:sz w:val="22"/>
          <w:szCs w:val="22"/>
        </w:rPr>
        <w:t xml:space="preserve">Стоимость работ с учетом НДС 12 %_______________________________.  </w:t>
      </w:r>
    </w:p>
    <w:p w14:paraId="36E136F0" w14:textId="23AF6A3B" w:rsidR="0073627F" w:rsidRPr="00FB7D99" w:rsidRDefault="2EA371F6" w:rsidP="0044091A">
      <w:pPr>
        <w:pStyle w:val="a4"/>
        <w:numPr>
          <w:ilvl w:val="0"/>
          <w:numId w:val="38"/>
        </w:numPr>
        <w:spacing w:line="276" w:lineRule="auto"/>
        <w:ind w:left="567" w:hanging="567"/>
        <w:jc w:val="both"/>
        <w:rPr>
          <w:sz w:val="22"/>
          <w:szCs w:val="22"/>
          <w:lang w:eastAsia="en-US"/>
        </w:rPr>
      </w:pPr>
      <w:r w:rsidRPr="001900CB">
        <w:rPr>
          <w:sz w:val="22"/>
          <w:szCs w:val="22"/>
          <w:lang w:eastAsia="en-US"/>
        </w:rPr>
        <w:t xml:space="preserve">Стоимость работ </w:t>
      </w:r>
      <w:r w:rsidR="0044091A" w:rsidRPr="001900CB">
        <w:rPr>
          <w:sz w:val="22"/>
          <w:szCs w:val="22"/>
        </w:rPr>
        <w:t>основан</w:t>
      </w:r>
      <w:r w:rsidR="0044091A">
        <w:rPr>
          <w:sz w:val="22"/>
          <w:szCs w:val="22"/>
        </w:rPr>
        <w:t>а</w:t>
      </w:r>
      <w:r w:rsidR="0044091A" w:rsidRPr="001900CB">
        <w:rPr>
          <w:sz w:val="22"/>
          <w:szCs w:val="22"/>
        </w:rPr>
        <w:t xml:space="preserve"> на</w:t>
      </w:r>
      <w:r w:rsidR="0044091A">
        <w:rPr>
          <w:sz w:val="22"/>
          <w:szCs w:val="22"/>
        </w:rPr>
        <w:t xml:space="preserve"> единичных расценках</w:t>
      </w:r>
      <w:r w:rsidR="0044091A" w:rsidRPr="001900CB">
        <w:rPr>
          <w:sz w:val="22"/>
          <w:szCs w:val="22"/>
        </w:rPr>
        <w:t>, умноженных на проектируемые объемы работ</w:t>
      </w:r>
      <w:r w:rsidR="0044091A">
        <w:rPr>
          <w:sz w:val="22"/>
          <w:szCs w:val="22"/>
        </w:rPr>
        <w:t xml:space="preserve"> (как приведено в Приложении 2), </w:t>
      </w:r>
      <w:r w:rsidRPr="001900CB">
        <w:rPr>
          <w:sz w:val="22"/>
          <w:szCs w:val="22"/>
          <w:lang w:eastAsia="en-US"/>
        </w:rPr>
        <w:t xml:space="preserve">является твердой (фиксированной), изменению в одностороннем порядке не подлежит, </w:t>
      </w:r>
      <w:r w:rsidR="0CC4CBC2" w:rsidRPr="001900CB">
        <w:rPr>
          <w:sz w:val="22"/>
          <w:szCs w:val="22"/>
          <w:lang w:eastAsia="en-US"/>
        </w:rPr>
        <w:t>з</w:t>
      </w:r>
      <w:r w:rsidRPr="001900CB">
        <w:rPr>
          <w:sz w:val="22"/>
          <w:szCs w:val="22"/>
          <w:lang w:eastAsia="en-US"/>
        </w:rPr>
        <w:t xml:space="preserve">а исключением случаев, предусмотренных </w:t>
      </w:r>
      <w:proofErr w:type="spellStart"/>
      <w:r w:rsidRPr="00FB7D99">
        <w:rPr>
          <w:sz w:val="22"/>
          <w:szCs w:val="22"/>
          <w:lang w:eastAsia="en-US"/>
        </w:rPr>
        <w:t>пп</w:t>
      </w:r>
      <w:proofErr w:type="spellEnd"/>
      <w:r w:rsidRPr="00FB7D99">
        <w:rPr>
          <w:sz w:val="22"/>
          <w:szCs w:val="22"/>
          <w:lang w:eastAsia="en-US"/>
        </w:rPr>
        <w:t xml:space="preserve"> </w:t>
      </w:r>
      <w:r w:rsidR="7159A9AB" w:rsidRPr="00FB7D99">
        <w:rPr>
          <w:sz w:val="22"/>
          <w:szCs w:val="22"/>
          <w:lang w:eastAsia="en-US"/>
        </w:rPr>
        <w:t>3</w:t>
      </w:r>
      <w:r w:rsidRPr="00FB7D99">
        <w:rPr>
          <w:sz w:val="22"/>
          <w:szCs w:val="22"/>
          <w:lang w:eastAsia="en-US"/>
        </w:rPr>
        <w:t>.1.</w:t>
      </w:r>
      <w:r w:rsidR="008A65A5" w:rsidRPr="00FB7D99">
        <w:rPr>
          <w:sz w:val="22"/>
          <w:szCs w:val="22"/>
          <w:lang w:eastAsia="en-US"/>
        </w:rPr>
        <w:t>2</w:t>
      </w:r>
      <w:r w:rsidR="00E1576F" w:rsidRPr="00FB7D99">
        <w:rPr>
          <w:sz w:val="22"/>
          <w:szCs w:val="22"/>
          <w:lang w:eastAsia="en-US"/>
        </w:rPr>
        <w:t>2</w:t>
      </w:r>
      <w:r w:rsidR="008A65A5" w:rsidRPr="00FB7D99">
        <w:rPr>
          <w:sz w:val="22"/>
          <w:szCs w:val="22"/>
          <w:lang w:eastAsia="en-US"/>
        </w:rPr>
        <w:t>.</w:t>
      </w:r>
      <w:r w:rsidRPr="00FB7D99">
        <w:rPr>
          <w:sz w:val="22"/>
          <w:szCs w:val="22"/>
          <w:lang w:eastAsia="en-US"/>
        </w:rPr>
        <w:t xml:space="preserve"> Контракта</w:t>
      </w:r>
      <w:r w:rsidR="0073627F" w:rsidRPr="00FB7D99">
        <w:rPr>
          <w:sz w:val="22"/>
          <w:szCs w:val="22"/>
          <w:lang w:eastAsia="en-US"/>
        </w:rPr>
        <w:t>.</w:t>
      </w:r>
      <w:r w:rsidRPr="00FB7D99">
        <w:rPr>
          <w:sz w:val="22"/>
          <w:szCs w:val="22"/>
          <w:lang w:eastAsia="en-US"/>
        </w:rPr>
        <w:t xml:space="preserve"> </w:t>
      </w:r>
    </w:p>
    <w:p w14:paraId="55E9CAD1" w14:textId="32D7E6C0" w:rsidR="0073627F" w:rsidRPr="001900CB" w:rsidRDefault="2EA371F6" w:rsidP="006D4798">
      <w:pPr>
        <w:pStyle w:val="a4"/>
        <w:numPr>
          <w:ilvl w:val="0"/>
          <w:numId w:val="38"/>
        </w:numPr>
        <w:spacing w:line="276" w:lineRule="auto"/>
        <w:ind w:left="567" w:hanging="567"/>
        <w:jc w:val="both"/>
        <w:rPr>
          <w:sz w:val="22"/>
          <w:szCs w:val="22"/>
          <w:lang w:eastAsia="en-US"/>
        </w:rPr>
      </w:pPr>
      <w:r w:rsidRPr="00FB7D99">
        <w:rPr>
          <w:sz w:val="22"/>
          <w:szCs w:val="22"/>
          <w:lang w:eastAsia="en-US"/>
        </w:rPr>
        <w:t>Стоимость работ включает в себя все расходы Подрядчика, связанные с исполнение</w:t>
      </w:r>
      <w:r w:rsidRPr="001900CB">
        <w:rPr>
          <w:sz w:val="22"/>
          <w:szCs w:val="22"/>
          <w:lang w:eastAsia="en-US"/>
        </w:rPr>
        <w:t xml:space="preserve">м Контракта, в том числе, </w:t>
      </w:r>
      <w:r w:rsidR="2A3B62F5" w:rsidRPr="001900CB">
        <w:rPr>
          <w:sz w:val="22"/>
          <w:szCs w:val="22"/>
          <w:lang w:eastAsia="en-US"/>
        </w:rPr>
        <w:t>затраты на мобилизацию, приобретение материалов, аренду, эксплуатацию механизмов</w:t>
      </w:r>
      <w:r w:rsidRPr="001900CB">
        <w:rPr>
          <w:sz w:val="22"/>
          <w:szCs w:val="22"/>
          <w:lang w:eastAsia="en-US"/>
        </w:rPr>
        <w:t xml:space="preserve">, </w:t>
      </w:r>
      <w:r w:rsidR="0044091A">
        <w:rPr>
          <w:sz w:val="22"/>
          <w:szCs w:val="22"/>
          <w:lang w:eastAsia="en-US"/>
        </w:rPr>
        <w:t xml:space="preserve">проведение мероприятий по соблюдению требований всех применимых нормативов, стандартов (как Республики </w:t>
      </w:r>
      <w:proofErr w:type="gramStart"/>
      <w:r w:rsidR="0044091A">
        <w:rPr>
          <w:sz w:val="22"/>
          <w:szCs w:val="22"/>
          <w:lang w:eastAsia="en-US"/>
        </w:rPr>
        <w:t>Казахстан</w:t>
      </w:r>
      <w:proofErr w:type="gramEnd"/>
      <w:r w:rsidR="0044091A">
        <w:rPr>
          <w:sz w:val="22"/>
          <w:szCs w:val="22"/>
          <w:lang w:eastAsia="en-US"/>
        </w:rPr>
        <w:t xml:space="preserve"> так и Заказчика), обеспечение защиты персонала, организацию стройплощадки и т.д</w:t>
      </w:r>
      <w:r w:rsidRPr="001900CB">
        <w:rPr>
          <w:sz w:val="22"/>
          <w:szCs w:val="22"/>
          <w:lang w:eastAsia="en-US"/>
        </w:rPr>
        <w:t>.</w:t>
      </w:r>
    </w:p>
    <w:p w14:paraId="0B2418F8" w14:textId="0F3C81E7" w:rsidR="0073627F" w:rsidRPr="001900CB" w:rsidRDefault="2EA371F6" w:rsidP="006D4798">
      <w:pPr>
        <w:pStyle w:val="a4"/>
        <w:numPr>
          <w:ilvl w:val="0"/>
          <w:numId w:val="38"/>
        </w:numPr>
        <w:spacing w:line="276" w:lineRule="auto"/>
        <w:ind w:left="567" w:hanging="567"/>
        <w:jc w:val="both"/>
        <w:rPr>
          <w:sz w:val="22"/>
          <w:szCs w:val="22"/>
          <w:lang w:eastAsia="en-US"/>
        </w:rPr>
      </w:pPr>
      <w:r w:rsidRPr="001900CB">
        <w:rPr>
          <w:sz w:val="22"/>
          <w:szCs w:val="22"/>
          <w:lang w:eastAsia="en-US"/>
        </w:rPr>
        <w:t xml:space="preserve">Оплата Работ осуществляется исходя из фактического объема выполненных Подрядчиком </w:t>
      </w:r>
      <w:proofErr w:type="gramStart"/>
      <w:r w:rsidRPr="001900CB">
        <w:rPr>
          <w:sz w:val="22"/>
          <w:szCs w:val="22"/>
          <w:lang w:eastAsia="en-US"/>
        </w:rPr>
        <w:t>Рабо</w:t>
      </w:r>
      <w:r w:rsidR="00FC2A1E">
        <w:rPr>
          <w:sz w:val="22"/>
          <w:szCs w:val="22"/>
          <w:lang w:eastAsia="en-US"/>
        </w:rPr>
        <w:t xml:space="preserve">т </w:t>
      </w:r>
      <w:r w:rsidR="00FC2A1E" w:rsidRPr="00FC2A1E">
        <w:rPr>
          <w:sz w:val="22"/>
          <w:szCs w:val="22"/>
        </w:rPr>
        <w:t xml:space="preserve"> </w:t>
      </w:r>
      <w:r w:rsidR="00FC2A1E" w:rsidRPr="001900CB">
        <w:rPr>
          <w:sz w:val="22"/>
          <w:szCs w:val="22"/>
        </w:rPr>
        <w:t>по</w:t>
      </w:r>
      <w:proofErr w:type="gramEnd"/>
      <w:r w:rsidR="00FC2A1E" w:rsidRPr="001900CB">
        <w:rPr>
          <w:sz w:val="22"/>
          <w:szCs w:val="22"/>
        </w:rPr>
        <w:t xml:space="preserve"> расшифровке Подрядчика, утвержденной Заказчиком</w:t>
      </w:r>
    </w:p>
    <w:p w14:paraId="34BD72D9" w14:textId="77777777" w:rsidR="0073627F" w:rsidRPr="001900CB" w:rsidRDefault="7CB66F9A" w:rsidP="006D4798">
      <w:pPr>
        <w:pStyle w:val="a4"/>
        <w:numPr>
          <w:ilvl w:val="0"/>
          <w:numId w:val="38"/>
        </w:numPr>
        <w:spacing w:line="276" w:lineRule="auto"/>
        <w:ind w:left="567" w:hanging="567"/>
        <w:jc w:val="both"/>
        <w:rPr>
          <w:sz w:val="22"/>
          <w:szCs w:val="22"/>
          <w:lang w:eastAsia="en-US"/>
        </w:rPr>
      </w:pPr>
      <w:r w:rsidRPr="001900CB">
        <w:rPr>
          <w:sz w:val="22"/>
          <w:szCs w:val="22"/>
        </w:rPr>
        <w:t>Оплата по Договору производится следующим образом:</w:t>
      </w:r>
    </w:p>
    <w:p w14:paraId="6A92F975" w14:textId="6AFBBD23" w:rsidR="0073627F" w:rsidRPr="001900CB" w:rsidRDefault="7C216CB6" w:rsidP="006D4798">
      <w:pPr>
        <w:pStyle w:val="a4"/>
        <w:numPr>
          <w:ilvl w:val="2"/>
          <w:numId w:val="39"/>
        </w:numPr>
        <w:spacing w:line="276" w:lineRule="auto"/>
        <w:jc w:val="both"/>
        <w:rPr>
          <w:sz w:val="22"/>
          <w:szCs w:val="22"/>
          <w:lang w:eastAsia="en-US"/>
        </w:rPr>
      </w:pPr>
      <w:r w:rsidRPr="001900CB">
        <w:rPr>
          <w:sz w:val="22"/>
          <w:szCs w:val="22"/>
          <w:lang w:eastAsia="en-US"/>
        </w:rPr>
        <w:lastRenderedPageBreak/>
        <w:t xml:space="preserve"> </w:t>
      </w:r>
      <w:r w:rsidR="2FCA2F69" w:rsidRPr="001900CB">
        <w:rPr>
          <w:sz w:val="22"/>
          <w:szCs w:val="22"/>
          <w:lang w:eastAsia="en-US"/>
        </w:rPr>
        <w:t>90</w:t>
      </w:r>
      <w:r w:rsidR="2FCA2F69" w:rsidRPr="001900CB">
        <w:rPr>
          <w:sz w:val="22"/>
          <w:szCs w:val="22"/>
        </w:rPr>
        <w:t xml:space="preserve">% от </w:t>
      </w:r>
      <w:r w:rsidR="005E267A">
        <w:rPr>
          <w:sz w:val="22"/>
          <w:szCs w:val="22"/>
        </w:rPr>
        <w:t>С</w:t>
      </w:r>
      <w:r w:rsidR="2FCA2F69" w:rsidRPr="001900CB">
        <w:rPr>
          <w:sz w:val="22"/>
          <w:szCs w:val="22"/>
        </w:rPr>
        <w:t xml:space="preserve">тоимости </w:t>
      </w:r>
      <w:r w:rsidR="005E267A">
        <w:rPr>
          <w:sz w:val="22"/>
          <w:szCs w:val="22"/>
        </w:rPr>
        <w:t>р</w:t>
      </w:r>
      <w:r w:rsidR="00FC2A1E">
        <w:rPr>
          <w:sz w:val="22"/>
          <w:szCs w:val="22"/>
        </w:rPr>
        <w:t>абот</w:t>
      </w:r>
      <w:r w:rsidR="2FCA2F69" w:rsidRPr="001900CB">
        <w:rPr>
          <w:sz w:val="22"/>
          <w:szCs w:val="22"/>
        </w:rPr>
        <w:t xml:space="preserve"> оплачивается за фактически</w:t>
      </w:r>
      <w:r w:rsidR="0EC4DA1B" w:rsidRPr="001900CB">
        <w:rPr>
          <w:sz w:val="22"/>
          <w:szCs w:val="22"/>
        </w:rPr>
        <w:t xml:space="preserve"> </w:t>
      </w:r>
      <w:r w:rsidR="2FCA2F69" w:rsidRPr="001900CB">
        <w:rPr>
          <w:sz w:val="22"/>
          <w:szCs w:val="22"/>
        </w:rPr>
        <w:t xml:space="preserve">выполненные </w:t>
      </w:r>
      <w:r w:rsidR="44CC79DC" w:rsidRPr="001900CB">
        <w:rPr>
          <w:sz w:val="22"/>
          <w:szCs w:val="22"/>
        </w:rPr>
        <w:t>Работы</w:t>
      </w:r>
      <w:r w:rsidR="0044091A">
        <w:rPr>
          <w:sz w:val="22"/>
          <w:szCs w:val="22"/>
        </w:rPr>
        <w:t xml:space="preserve"> поэтапно</w:t>
      </w:r>
      <w:r w:rsidR="2059EB15" w:rsidRPr="001900CB">
        <w:rPr>
          <w:sz w:val="22"/>
          <w:szCs w:val="22"/>
        </w:rPr>
        <w:t>,</w:t>
      </w:r>
      <w:r w:rsidR="2FCA2F69" w:rsidRPr="001900CB">
        <w:rPr>
          <w:sz w:val="22"/>
          <w:szCs w:val="22"/>
        </w:rPr>
        <w:t xml:space="preserve"> по акту выполненных работ, подписанного со стороны Заказчика уполномоченным надлежащим образом лицом, на основании подписанных сторонами справок КС-3, в течение </w:t>
      </w:r>
      <w:r w:rsidR="2FCA2F69" w:rsidRPr="008A65A5">
        <w:rPr>
          <w:sz w:val="22"/>
          <w:szCs w:val="22"/>
          <w:highlight w:val="yellow"/>
        </w:rPr>
        <w:t>______</w:t>
      </w:r>
      <w:r w:rsidR="2FCA2F69" w:rsidRPr="001900CB">
        <w:rPr>
          <w:sz w:val="22"/>
          <w:szCs w:val="22"/>
        </w:rPr>
        <w:t xml:space="preserve"> дней</w:t>
      </w:r>
      <w:r w:rsidR="6A249169" w:rsidRPr="001900CB">
        <w:rPr>
          <w:sz w:val="22"/>
          <w:szCs w:val="22"/>
        </w:rPr>
        <w:t xml:space="preserve">. </w:t>
      </w:r>
      <w:r w:rsidR="2FCA2F69" w:rsidRPr="001900CB">
        <w:rPr>
          <w:sz w:val="22"/>
          <w:szCs w:val="22"/>
        </w:rPr>
        <w:t xml:space="preserve"> </w:t>
      </w:r>
      <w:r w:rsidR="02CAD1D7" w:rsidRPr="001900CB">
        <w:rPr>
          <w:sz w:val="22"/>
          <w:szCs w:val="22"/>
        </w:rPr>
        <w:t>Оплата производится по каждому предъявленному счету.</w:t>
      </w:r>
    </w:p>
    <w:p w14:paraId="683AB08D" w14:textId="0D65D04B" w:rsidR="02CAD1D7" w:rsidRPr="001900CB" w:rsidRDefault="2FCA2F69" w:rsidP="006D4798">
      <w:pPr>
        <w:pStyle w:val="a4"/>
        <w:numPr>
          <w:ilvl w:val="2"/>
          <w:numId w:val="39"/>
        </w:numPr>
        <w:spacing w:line="276" w:lineRule="auto"/>
        <w:jc w:val="both"/>
        <w:rPr>
          <w:sz w:val="22"/>
          <w:szCs w:val="22"/>
          <w:lang w:eastAsia="en-US"/>
        </w:rPr>
      </w:pPr>
      <w:r w:rsidRPr="001900CB">
        <w:rPr>
          <w:sz w:val="22"/>
          <w:szCs w:val="22"/>
        </w:rPr>
        <w:t xml:space="preserve">Окончательный расчет в размере </w:t>
      </w:r>
      <w:r w:rsidR="712264E0" w:rsidRPr="001900CB">
        <w:rPr>
          <w:sz w:val="22"/>
          <w:szCs w:val="22"/>
        </w:rPr>
        <w:t>10</w:t>
      </w:r>
      <w:r w:rsidRPr="001900CB">
        <w:rPr>
          <w:sz w:val="22"/>
          <w:szCs w:val="22"/>
        </w:rPr>
        <w:t>%</w:t>
      </w:r>
      <w:r w:rsidR="00FC2A1E">
        <w:rPr>
          <w:sz w:val="22"/>
          <w:szCs w:val="22"/>
        </w:rPr>
        <w:t xml:space="preserve"> от </w:t>
      </w:r>
      <w:r w:rsidR="005E267A">
        <w:rPr>
          <w:sz w:val="22"/>
          <w:szCs w:val="22"/>
        </w:rPr>
        <w:t>С</w:t>
      </w:r>
      <w:r w:rsidR="00FC2A1E">
        <w:rPr>
          <w:sz w:val="22"/>
          <w:szCs w:val="22"/>
        </w:rPr>
        <w:t xml:space="preserve">тоимости </w:t>
      </w:r>
      <w:r w:rsidR="005E267A">
        <w:rPr>
          <w:sz w:val="22"/>
          <w:szCs w:val="22"/>
        </w:rPr>
        <w:t>р</w:t>
      </w:r>
      <w:r w:rsidR="00FC2A1E">
        <w:rPr>
          <w:sz w:val="22"/>
          <w:szCs w:val="22"/>
        </w:rPr>
        <w:t>абот</w:t>
      </w:r>
      <w:r w:rsidRPr="001900CB">
        <w:rPr>
          <w:sz w:val="22"/>
          <w:szCs w:val="22"/>
        </w:rPr>
        <w:t xml:space="preserve"> </w:t>
      </w:r>
      <w:r w:rsidR="005E267A">
        <w:rPr>
          <w:sz w:val="22"/>
          <w:szCs w:val="22"/>
        </w:rPr>
        <w:t xml:space="preserve">осуществляется </w:t>
      </w:r>
      <w:r w:rsidRPr="001900CB">
        <w:rPr>
          <w:sz w:val="22"/>
          <w:szCs w:val="22"/>
        </w:rPr>
        <w:t xml:space="preserve">в течение </w:t>
      </w:r>
      <w:r w:rsidRPr="008A65A5">
        <w:rPr>
          <w:sz w:val="22"/>
          <w:szCs w:val="22"/>
          <w:highlight w:val="yellow"/>
        </w:rPr>
        <w:t>_____</w:t>
      </w:r>
      <w:r w:rsidRPr="001900CB">
        <w:rPr>
          <w:sz w:val="22"/>
          <w:szCs w:val="22"/>
        </w:rPr>
        <w:t xml:space="preserve"> дней после завершения всех работ по контракту, с приложением актов технической готовности со сдачей полного пакета исполнительной документаций в цех и ОКС</w:t>
      </w:r>
      <w:proofErr w:type="gramStart"/>
      <w:r w:rsidRPr="001900CB">
        <w:rPr>
          <w:sz w:val="22"/>
          <w:szCs w:val="22"/>
        </w:rPr>
        <w:t>. .</w:t>
      </w:r>
      <w:proofErr w:type="gramEnd"/>
    </w:p>
    <w:p w14:paraId="3B759310" w14:textId="15F4879E" w:rsidR="00614147" w:rsidRPr="001900CB" w:rsidRDefault="2EA371F6" w:rsidP="006D4798">
      <w:pPr>
        <w:pStyle w:val="a4"/>
        <w:numPr>
          <w:ilvl w:val="0"/>
          <w:numId w:val="38"/>
        </w:numPr>
        <w:spacing w:line="276" w:lineRule="auto"/>
        <w:ind w:left="567" w:hanging="567"/>
        <w:jc w:val="both"/>
        <w:rPr>
          <w:sz w:val="22"/>
          <w:szCs w:val="22"/>
          <w:lang w:eastAsia="en-US"/>
        </w:rPr>
      </w:pPr>
      <w:r w:rsidRPr="001900CB">
        <w:rPr>
          <w:sz w:val="22"/>
          <w:szCs w:val="22"/>
          <w:lang w:eastAsia="en-US"/>
        </w:rPr>
        <w:t xml:space="preserve">Датой </w:t>
      </w:r>
      <w:r w:rsidRPr="001900CB">
        <w:rPr>
          <w:sz w:val="22"/>
          <w:szCs w:val="22"/>
        </w:rPr>
        <w:t>оплаты</w:t>
      </w:r>
      <w:r w:rsidRPr="001900CB">
        <w:rPr>
          <w:sz w:val="22"/>
          <w:szCs w:val="22"/>
          <w:lang w:eastAsia="en-US"/>
        </w:rPr>
        <w:t xml:space="preserve"> Стоимости работ по настоящему Контракту является дата списания денег с расчетного счета Заказчика в пользу Подрядчика.</w:t>
      </w:r>
    </w:p>
    <w:p w14:paraId="3ABCB59A" w14:textId="4B4E2A31" w:rsidR="00614147" w:rsidRDefault="00614147" w:rsidP="006D4798">
      <w:pPr>
        <w:pStyle w:val="a4"/>
        <w:numPr>
          <w:ilvl w:val="0"/>
          <w:numId w:val="38"/>
        </w:numPr>
        <w:spacing w:line="276" w:lineRule="auto"/>
        <w:ind w:left="567" w:hanging="567"/>
        <w:jc w:val="both"/>
        <w:rPr>
          <w:sz w:val="22"/>
          <w:szCs w:val="22"/>
          <w:lang w:eastAsia="en-US"/>
        </w:rPr>
      </w:pPr>
      <w:r w:rsidRPr="001900CB">
        <w:rPr>
          <w:sz w:val="22"/>
          <w:szCs w:val="22"/>
        </w:rPr>
        <w:t>В случае возникновения дополнительных работ расчет стоимости будет осуществляться согласно цене за единицу работ, указанной в заказах на поставку. Стороны рассматривают и согласовывают эти единичные расценки и оформляют дополнительное соглашение к контракту. Риск случайного удорожания несет Подрядчик.</w:t>
      </w:r>
    </w:p>
    <w:p w14:paraId="74E21104" w14:textId="68AB72C4" w:rsidR="00A33E02" w:rsidRDefault="004B2E20" w:rsidP="006D4798">
      <w:pPr>
        <w:pStyle w:val="a4"/>
        <w:numPr>
          <w:ilvl w:val="0"/>
          <w:numId w:val="38"/>
        </w:numPr>
        <w:spacing w:line="276" w:lineRule="auto"/>
        <w:ind w:left="567" w:hanging="567"/>
        <w:jc w:val="both"/>
        <w:rPr>
          <w:sz w:val="22"/>
          <w:szCs w:val="22"/>
          <w:lang w:eastAsia="en-US"/>
        </w:rPr>
      </w:pPr>
      <w:r w:rsidRPr="001900CB">
        <w:rPr>
          <w:sz w:val="22"/>
          <w:szCs w:val="22"/>
          <w:lang w:eastAsia="en-US"/>
        </w:rPr>
        <w:t>Необходимые документы, предшествующие оплате:</w:t>
      </w:r>
      <w:r>
        <w:rPr>
          <w:sz w:val="22"/>
          <w:szCs w:val="22"/>
          <w:lang w:eastAsia="en-US"/>
        </w:rPr>
        <w:t xml:space="preserve"> </w:t>
      </w:r>
      <w:r w:rsidRPr="00CE23DD">
        <w:rPr>
          <w:sz w:val="22"/>
          <w:szCs w:val="22"/>
        </w:rPr>
        <w:t>подписанный Контракт и\или Дополнительное соглашение;</w:t>
      </w:r>
      <w:r w:rsidR="00F67BD9">
        <w:rPr>
          <w:sz w:val="22"/>
          <w:szCs w:val="22"/>
        </w:rPr>
        <w:t xml:space="preserve"> </w:t>
      </w:r>
      <w:r w:rsidRPr="00A33E02">
        <w:rPr>
          <w:sz w:val="22"/>
          <w:szCs w:val="22"/>
        </w:rPr>
        <w:t>Акт(ы) выполненных работ;</w:t>
      </w:r>
      <w:r>
        <w:rPr>
          <w:sz w:val="22"/>
          <w:szCs w:val="22"/>
        </w:rPr>
        <w:t xml:space="preserve"> </w:t>
      </w:r>
      <w:r w:rsidRPr="00A33E02">
        <w:rPr>
          <w:sz w:val="22"/>
          <w:szCs w:val="22"/>
        </w:rPr>
        <w:t>Расчет ВЦ;</w:t>
      </w:r>
      <w:r>
        <w:rPr>
          <w:sz w:val="22"/>
          <w:szCs w:val="22"/>
        </w:rPr>
        <w:t xml:space="preserve"> </w:t>
      </w:r>
      <w:r w:rsidRPr="001900CB">
        <w:rPr>
          <w:sz w:val="22"/>
          <w:szCs w:val="22"/>
        </w:rPr>
        <w:t>Отчет о ВЦ;</w:t>
      </w:r>
      <w:r>
        <w:rPr>
          <w:sz w:val="22"/>
          <w:szCs w:val="22"/>
        </w:rPr>
        <w:t xml:space="preserve"> </w:t>
      </w:r>
      <w:r w:rsidRPr="001900CB">
        <w:rPr>
          <w:sz w:val="22"/>
          <w:szCs w:val="22"/>
        </w:rPr>
        <w:t xml:space="preserve">копии ежемесячных отчетов о допущенных несчастных случаях при производстве Работ (если применимо); документы, указанные в </w:t>
      </w:r>
      <w:proofErr w:type="spellStart"/>
      <w:r w:rsidRPr="001900CB">
        <w:rPr>
          <w:sz w:val="22"/>
          <w:szCs w:val="22"/>
        </w:rPr>
        <w:t>пп</w:t>
      </w:r>
      <w:proofErr w:type="spellEnd"/>
      <w:r w:rsidRPr="001900CB">
        <w:rPr>
          <w:sz w:val="22"/>
          <w:szCs w:val="22"/>
        </w:rPr>
        <w:t xml:space="preserve">. </w:t>
      </w:r>
      <w:r>
        <w:rPr>
          <w:sz w:val="22"/>
          <w:szCs w:val="22"/>
        </w:rPr>
        <w:t>3.1.23.</w:t>
      </w:r>
      <w:r w:rsidRPr="001900CB">
        <w:rPr>
          <w:sz w:val="22"/>
          <w:szCs w:val="22"/>
        </w:rPr>
        <w:t>, 6.6.2</w:t>
      </w:r>
      <w:r>
        <w:rPr>
          <w:sz w:val="22"/>
          <w:szCs w:val="22"/>
        </w:rPr>
        <w:t>.</w:t>
      </w:r>
      <w:r w:rsidRPr="001900CB">
        <w:rPr>
          <w:sz w:val="22"/>
          <w:szCs w:val="22"/>
        </w:rPr>
        <w:t xml:space="preserve"> и 6.6.3</w:t>
      </w:r>
      <w:r>
        <w:rPr>
          <w:sz w:val="22"/>
          <w:szCs w:val="22"/>
        </w:rPr>
        <w:t>.</w:t>
      </w:r>
      <w:r w:rsidRPr="001900CB">
        <w:rPr>
          <w:sz w:val="22"/>
          <w:szCs w:val="22"/>
        </w:rPr>
        <w:t xml:space="preserve"> Контракта (если применимо);</w:t>
      </w:r>
      <w:r>
        <w:rPr>
          <w:sz w:val="22"/>
          <w:szCs w:val="22"/>
        </w:rPr>
        <w:t xml:space="preserve"> </w:t>
      </w:r>
      <w:r w:rsidRPr="001900CB">
        <w:rPr>
          <w:sz w:val="22"/>
          <w:szCs w:val="22"/>
        </w:rPr>
        <w:t xml:space="preserve">электронный счет-фактура с описанием, указанием общей суммы выполненных Работ; документ, подтверждающий резидентство в соответствии со статьей </w:t>
      </w:r>
      <w:r>
        <w:rPr>
          <w:sz w:val="22"/>
          <w:szCs w:val="22"/>
        </w:rPr>
        <w:t>3</w:t>
      </w:r>
      <w:r w:rsidRPr="001900CB">
        <w:rPr>
          <w:sz w:val="22"/>
          <w:szCs w:val="22"/>
        </w:rPr>
        <w:t xml:space="preserve"> Контракта (если применимо); и </w:t>
      </w:r>
      <w:r w:rsidRPr="001900CB">
        <w:rPr>
          <w:color w:val="000000" w:themeColor="text1"/>
          <w:sz w:val="22"/>
          <w:szCs w:val="22"/>
          <w:lang w:eastAsia="en-US"/>
        </w:rPr>
        <w:t xml:space="preserve">акт встречной или документальной налоговой проверки, как предусмотрено в статье </w:t>
      </w:r>
      <w:r>
        <w:rPr>
          <w:color w:val="000000" w:themeColor="text1"/>
          <w:sz w:val="22"/>
          <w:szCs w:val="22"/>
          <w:lang w:eastAsia="en-US"/>
        </w:rPr>
        <w:t>3</w:t>
      </w:r>
      <w:r w:rsidRPr="001900CB">
        <w:rPr>
          <w:color w:val="000000" w:themeColor="text1"/>
          <w:sz w:val="22"/>
          <w:szCs w:val="22"/>
          <w:lang w:eastAsia="en-US"/>
        </w:rPr>
        <w:t xml:space="preserve"> Контракта (если применимо);</w:t>
      </w:r>
      <w:r>
        <w:rPr>
          <w:sz w:val="22"/>
          <w:szCs w:val="22"/>
        </w:rPr>
        <w:t xml:space="preserve"> </w:t>
      </w:r>
      <w:r w:rsidRPr="001900CB">
        <w:rPr>
          <w:sz w:val="22"/>
          <w:szCs w:val="22"/>
        </w:rPr>
        <w:t xml:space="preserve">подтверждение оплаты штрафов, неустоек и/или возмещения ущерба, как предусмотрено в статье </w:t>
      </w:r>
      <w:r>
        <w:rPr>
          <w:sz w:val="22"/>
          <w:szCs w:val="22"/>
        </w:rPr>
        <w:t>7</w:t>
      </w:r>
      <w:r w:rsidR="005E267A">
        <w:rPr>
          <w:sz w:val="22"/>
          <w:szCs w:val="22"/>
        </w:rPr>
        <w:t>.</w:t>
      </w:r>
    </w:p>
    <w:p w14:paraId="460B67A0" w14:textId="77777777" w:rsidR="004B2E20" w:rsidRPr="00BD0E03" w:rsidRDefault="004B2E20" w:rsidP="004B2E20">
      <w:pPr>
        <w:pStyle w:val="a4"/>
        <w:numPr>
          <w:ilvl w:val="0"/>
          <w:numId w:val="38"/>
        </w:numPr>
        <w:spacing w:line="276" w:lineRule="auto"/>
        <w:ind w:left="567" w:hanging="567"/>
        <w:jc w:val="both"/>
        <w:rPr>
          <w:sz w:val="22"/>
          <w:szCs w:val="22"/>
          <w:lang w:eastAsia="en-US"/>
        </w:rPr>
      </w:pPr>
      <w:r w:rsidRPr="00BD0E03">
        <w:rPr>
          <w:sz w:val="22"/>
          <w:szCs w:val="22"/>
          <w:lang w:eastAsia="en-US"/>
        </w:rPr>
        <w:t>Заказчик вправе исполнить обязательство по оплате одним из следующих способов по своему выбору:</w:t>
      </w:r>
    </w:p>
    <w:p w14:paraId="3E933E5D" w14:textId="77777777" w:rsidR="004B2E20" w:rsidRPr="001900CB" w:rsidRDefault="004B2E20" w:rsidP="004B2E20">
      <w:pPr>
        <w:spacing w:line="276" w:lineRule="auto"/>
        <w:ind w:left="851" w:hanging="284"/>
        <w:jc w:val="both"/>
        <w:rPr>
          <w:sz w:val="22"/>
          <w:szCs w:val="22"/>
        </w:rPr>
      </w:pPr>
      <w:r w:rsidRPr="001900CB">
        <w:rPr>
          <w:sz w:val="22"/>
          <w:szCs w:val="22"/>
        </w:rPr>
        <w:t>-</w:t>
      </w:r>
      <w:r w:rsidRPr="001900CB">
        <w:rPr>
          <w:sz w:val="22"/>
          <w:szCs w:val="22"/>
        </w:rPr>
        <w:tab/>
      </w:r>
      <w:r w:rsidRPr="001900CB">
        <w:rPr>
          <w:sz w:val="22"/>
          <w:szCs w:val="22"/>
          <w:lang w:eastAsia="en-US"/>
        </w:rPr>
        <w:t>путем осуществления оплаты суммы на банковский счет Подрядчика;</w:t>
      </w:r>
    </w:p>
    <w:p w14:paraId="31CC5C70" w14:textId="77777777" w:rsidR="004B2E20" w:rsidRPr="001900CB" w:rsidRDefault="004B2E20" w:rsidP="004B2E20">
      <w:pPr>
        <w:spacing w:line="276" w:lineRule="auto"/>
        <w:ind w:left="851" w:hanging="284"/>
        <w:jc w:val="both"/>
        <w:rPr>
          <w:sz w:val="22"/>
          <w:szCs w:val="22"/>
          <w:lang w:eastAsia="en-US"/>
        </w:rPr>
      </w:pPr>
      <w:r w:rsidRPr="001900CB">
        <w:rPr>
          <w:sz w:val="22"/>
          <w:szCs w:val="22"/>
        </w:rPr>
        <w:t>-</w:t>
      </w:r>
      <w:r w:rsidRPr="001900CB">
        <w:rPr>
          <w:sz w:val="22"/>
          <w:szCs w:val="22"/>
        </w:rPr>
        <w:tab/>
      </w:r>
      <w:r w:rsidRPr="001900CB">
        <w:rPr>
          <w:sz w:val="22"/>
          <w:szCs w:val="22"/>
          <w:lang w:eastAsia="en-US"/>
        </w:rPr>
        <w:t>путем исполнения уведомления органа государственных доходов об обращении взыскания на деньги на банковских счетах дебиторов в счет исполнения налоговых (финансовых) обязательств Подрядчика перед бюджетом; и</w:t>
      </w:r>
    </w:p>
    <w:p w14:paraId="50C48591" w14:textId="4023D02A" w:rsidR="004B2E20" w:rsidRPr="001900CB" w:rsidRDefault="004B2E20" w:rsidP="001C685A">
      <w:pPr>
        <w:pStyle w:val="a4"/>
        <w:spacing w:line="276" w:lineRule="auto"/>
        <w:ind w:left="567"/>
        <w:jc w:val="both"/>
        <w:rPr>
          <w:sz w:val="22"/>
          <w:szCs w:val="22"/>
          <w:lang w:eastAsia="en-US"/>
        </w:rPr>
      </w:pPr>
      <w:r w:rsidRPr="001900CB">
        <w:rPr>
          <w:sz w:val="22"/>
          <w:szCs w:val="22"/>
          <w:lang w:eastAsia="en-US"/>
        </w:rPr>
        <w:t>-</w:t>
      </w:r>
      <w:r w:rsidRPr="001900CB">
        <w:rPr>
          <w:sz w:val="22"/>
          <w:szCs w:val="22"/>
        </w:rPr>
        <w:tab/>
      </w:r>
      <w:r w:rsidRPr="001900CB">
        <w:rPr>
          <w:sz w:val="22"/>
          <w:szCs w:val="22"/>
          <w:lang w:eastAsia="en-US"/>
        </w:rPr>
        <w:t>путем зачета суммы, причитающихся Заказчику или его аффилированным лицам от Подрядчика против сумм платежей, причитающихся Подрядчику от Заказчика согласно пп.</w:t>
      </w:r>
      <w:r>
        <w:rPr>
          <w:sz w:val="22"/>
          <w:szCs w:val="22"/>
          <w:lang w:eastAsia="en-US"/>
        </w:rPr>
        <w:t>7</w:t>
      </w:r>
      <w:r w:rsidRPr="001900CB">
        <w:rPr>
          <w:sz w:val="22"/>
          <w:szCs w:val="22"/>
          <w:lang w:eastAsia="en-US"/>
        </w:rPr>
        <w:t>.18. настоящего Контракта</w:t>
      </w:r>
      <w:r w:rsidR="002811C1">
        <w:rPr>
          <w:sz w:val="22"/>
          <w:szCs w:val="22"/>
          <w:lang w:eastAsia="en-US"/>
        </w:rPr>
        <w:t>.</w:t>
      </w:r>
    </w:p>
    <w:p w14:paraId="42FD8DC6" w14:textId="77777777" w:rsidR="00A33E02" w:rsidRPr="001900CB" w:rsidRDefault="00A33E02" w:rsidP="001C685A">
      <w:pPr>
        <w:pStyle w:val="a4"/>
        <w:spacing w:line="276" w:lineRule="auto"/>
        <w:ind w:left="567"/>
        <w:jc w:val="both"/>
        <w:rPr>
          <w:sz w:val="22"/>
          <w:szCs w:val="22"/>
        </w:rPr>
      </w:pPr>
    </w:p>
    <w:p w14:paraId="5D214B77" w14:textId="2D9C8E01" w:rsidR="2EA371F6" w:rsidRPr="001900CB" w:rsidRDefault="2EA371F6" w:rsidP="001900CB">
      <w:pPr>
        <w:spacing w:line="276" w:lineRule="auto"/>
        <w:ind w:left="851" w:hanging="284"/>
        <w:jc w:val="both"/>
        <w:rPr>
          <w:sz w:val="22"/>
          <w:szCs w:val="22"/>
          <w:lang w:eastAsia="en-US"/>
        </w:rPr>
      </w:pPr>
    </w:p>
    <w:p w14:paraId="744244E7" w14:textId="389F3285" w:rsidR="20BD7FBA" w:rsidRPr="001900CB" w:rsidRDefault="20BD7FBA" w:rsidP="001900CB">
      <w:pPr>
        <w:pStyle w:val="a4"/>
        <w:spacing w:line="276" w:lineRule="auto"/>
        <w:ind w:left="567" w:hanging="567"/>
        <w:jc w:val="both"/>
        <w:rPr>
          <w:sz w:val="22"/>
          <w:szCs w:val="22"/>
        </w:rPr>
      </w:pPr>
    </w:p>
    <w:p w14:paraId="2628A66A" w14:textId="30F97E11" w:rsidR="008C1373" w:rsidRPr="001900CB" w:rsidRDefault="008C1373" w:rsidP="006D4798">
      <w:pPr>
        <w:pStyle w:val="a4"/>
        <w:numPr>
          <w:ilvl w:val="3"/>
          <w:numId w:val="4"/>
        </w:numPr>
        <w:spacing w:line="276" w:lineRule="auto"/>
        <w:ind w:left="0" w:firstLine="0"/>
        <w:contextualSpacing w:val="0"/>
        <w:jc w:val="center"/>
        <w:rPr>
          <w:b/>
          <w:sz w:val="22"/>
          <w:szCs w:val="22"/>
          <w:lang w:eastAsia="en-US"/>
        </w:rPr>
      </w:pPr>
      <w:r w:rsidRPr="001900CB">
        <w:rPr>
          <w:b/>
          <w:sz w:val="22"/>
          <w:szCs w:val="22"/>
          <w:lang w:eastAsia="en-US"/>
        </w:rPr>
        <w:t>ПРАВА И ОБЯЗАННОСТИ СТОРОН</w:t>
      </w:r>
    </w:p>
    <w:p w14:paraId="3487800D" w14:textId="75CC2A19" w:rsidR="00F814E1" w:rsidRPr="001900CB" w:rsidRDefault="041A3717" w:rsidP="006D4798">
      <w:pPr>
        <w:pStyle w:val="a4"/>
        <w:numPr>
          <w:ilvl w:val="2"/>
          <w:numId w:val="41"/>
        </w:numPr>
        <w:tabs>
          <w:tab w:val="left" w:pos="567"/>
        </w:tabs>
        <w:spacing w:line="276" w:lineRule="auto"/>
        <w:ind w:left="284" w:hanging="284"/>
        <w:jc w:val="both"/>
        <w:rPr>
          <w:sz w:val="22"/>
          <w:szCs w:val="22"/>
          <w:lang w:eastAsia="en-US"/>
        </w:rPr>
      </w:pPr>
      <w:r w:rsidRPr="001900CB">
        <w:rPr>
          <w:b/>
          <w:bCs/>
          <w:sz w:val="22"/>
          <w:szCs w:val="22"/>
          <w:lang w:eastAsia="en-US"/>
        </w:rPr>
        <w:t>Подрядчик обязан:</w:t>
      </w:r>
    </w:p>
    <w:p w14:paraId="69EB07DE" w14:textId="6A007DA0" w:rsidR="001462DA" w:rsidRPr="001900CB" w:rsidRDefault="001462DA" w:rsidP="006D4798">
      <w:pPr>
        <w:pStyle w:val="a4"/>
        <w:numPr>
          <w:ilvl w:val="0"/>
          <w:numId w:val="42"/>
        </w:numPr>
        <w:spacing w:line="276" w:lineRule="auto"/>
        <w:ind w:left="567" w:hanging="567"/>
        <w:jc w:val="both"/>
        <w:rPr>
          <w:sz w:val="22"/>
          <w:szCs w:val="22"/>
          <w:lang w:eastAsia="en-US"/>
        </w:rPr>
      </w:pPr>
      <w:r w:rsidRPr="001900CB">
        <w:rPr>
          <w:sz w:val="22"/>
          <w:szCs w:val="22"/>
          <w:lang w:eastAsia="en-US"/>
        </w:rPr>
        <w:t>выполнить Работы</w:t>
      </w:r>
      <w:r w:rsidR="00F67BD9">
        <w:rPr>
          <w:sz w:val="22"/>
          <w:szCs w:val="22"/>
          <w:lang w:eastAsia="en-US"/>
        </w:rPr>
        <w:t xml:space="preserve"> в сроки</w:t>
      </w:r>
      <w:r w:rsidR="002811C1">
        <w:rPr>
          <w:sz w:val="22"/>
          <w:szCs w:val="22"/>
          <w:lang w:eastAsia="en-US"/>
        </w:rPr>
        <w:t>,</w:t>
      </w:r>
      <w:r w:rsidR="00F67BD9">
        <w:rPr>
          <w:sz w:val="22"/>
          <w:szCs w:val="22"/>
          <w:lang w:eastAsia="en-US"/>
        </w:rPr>
        <w:t xml:space="preserve"> предусмотренные Контрактом</w:t>
      </w:r>
      <w:r w:rsidRPr="001900CB">
        <w:rPr>
          <w:sz w:val="22"/>
          <w:szCs w:val="22"/>
          <w:lang w:eastAsia="en-US"/>
        </w:rPr>
        <w:t>, качественно и в строгом соответствии с действующими нормативными правовыми актами, регламентирующими данный вид Работ;</w:t>
      </w:r>
    </w:p>
    <w:p w14:paraId="14A4F431" w14:textId="27E5507E" w:rsidR="001462DA" w:rsidRPr="001900CB" w:rsidRDefault="001462DA" w:rsidP="006D4798">
      <w:pPr>
        <w:pStyle w:val="a4"/>
        <w:numPr>
          <w:ilvl w:val="0"/>
          <w:numId w:val="42"/>
        </w:numPr>
        <w:spacing w:line="276" w:lineRule="auto"/>
        <w:ind w:left="567" w:hanging="567"/>
        <w:jc w:val="both"/>
        <w:rPr>
          <w:sz w:val="22"/>
          <w:szCs w:val="22"/>
          <w:lang w:eastAsia="en-US"/>
        </w:rPr>
      </w:pPr>
      <w:r w:rsidRPr="001900CB">
        <w:rPr>
          <w:sz w:val="22"/>
          <w:szCs w:val="22"/>
          <w:lang w:eastAsia="en-US"/>
        </w:rPr>
        <w:t>выполнить Работы за свой риск, своими силами, своими материалами и средствами, включая, но не ограничиваясь, технику, механизмы, оборудование и/или инструменты, узлы, агрегаты, запасные части и прочие детали (далее – «</w:t>
      </w:r>
      <w:r w:rsidRPr="001900CB">
        <w:rPr>
          <w:b/>
          <w:bCs/>
          <w:sz w:val="22"/>
          <w:szCs w:val="22"/>
          <w:lang w:eastAsia="en-US"/>
        </w:rPr>
        <w:t>Материалы Подрядчика</w:t>
      </w:r>
      <w:r w:rsidRPr="001900CB">
        <w:rPr>
          <w:sz w:val="22"/>
          <w:szCs w:val="22"/>
          <w:lang w:eastAsia="en-US"/>
        </w:rPr>
        <w:t>»), если иное не будет установлено в Контракте;</w:t>
      </w:r>
    </w:p>
    <w:p w14:paraId="19A88C18" w14:textId="60ED8A0D" w:rsidR="001462DA" w:rsidRDefault="001462DA" w:rsidP="006D4798">
      <w:pPr>
        <w:pStyle w:val="a4"/>
        <w:numPr>
          <w:ilvl w:val="0"/>
          <w:numId w:val="42"/>
        </w:numPr>
        <w:spacing w:line="276" w:lineRule="auto"/>
        <w:ind w:left="567" w:hanging="567"/>
        <w:jc w:val="both"/>
        <w:rPr>
          <w:sz w:val="22"/>
          <w:szCs w:val="22"/>
          <w:lang w:eastAsia="en-US"/>
        </w:rPr>
      </w:pPr>
      <w:r w:rsidRPr="001900CB">
        <w:rPr>
          <w:sz w:val="22"/>
          <w:szCs w:val="22"/>
          <w:lang w:eastAsia="en-US"/>
        </w:rPr>
        <w:t xml:space="preserve">осуществить за свой риск, своими силами и за свой счет приобретение и доставку Материалов Подрядчика, а также специалистов и необходимой техники до Места выполнения Работ, </w:t>
      </w:r>
      <w:r w:rsidRPr="001900CB">
        <w:rPr>
          <w:bCs/>
          <w:iCs/>
          <w:sz w:val="22"/>
          <w:szCs w:val="22"/>
        </w:rPr>
        <w:t xml:space="preserve">включая изготовление стендов и любых других приспособлений, необходимых для выполнения всех работ, </w:t>
      </w:r>
      <w:r w:rsidRPr="001900CB">
        <w:rPr>
          <w:sz w:val="22"/>
          <w:szCs w:val="22"/>
          <w:lang w:eastAsia="en-US"/>
        </w:rPr>
        <w:t xml:space="preserve">если иное не предусмотрено Контрактом; </w:t>
      </w:r>
    </w:p>
    <w:p w14:paraId="35BFCC39" w14:textId="29875406" w:rsidR="000D3953" w:rsidRPr="001C685A" w:rsidRDefault="000D3953" w:rsidP="004B00A7">
      <w:pPr>
        <w:pStyle w:val="a4"/>
        <w:numPr>
          <w:ilvl w:val="0"/>
          <w:numId w:val="42"/>
        </w:numPr>
        <w:spacing w:line="276" w:lineRule="auto"/>
        <w:ind w:left="567" w:hanging="567"/>
        <w:jc w:val="both"/>
        <w:rPr>
          <w:sz w:val="22"/>
          <w:szCs w:val="22"/>
          <w:lang w:eastAsia="en-US"/>
        </w:rPr>
      </w:pPr>
      <w:r>
        <w:rPr>
          <w:sz w:val="22"/>
          <w:szCs w:val="22"/>
          <w:lang w:eastAsia="en-US"/>
        </w:rPr>
        <w:t>в течение __ дней с даты подписания настоящего Контракта предоставить обеспечение</w:t>
      </w:r>
      <w:r w:rsidR="004B00A7">
        <w:rPr>
          <w:sz w:val="22"/>
          <w:szCs w:val="22"/>
          <w:lang w:eastAsia="en-US"/>
        </w:rPr>
        <w:t xml:space="preserve"> исполнения обязательств Подрядчика по настоящему Контракту</w:t>
      </w:r>
      <w:r>
        <w:rPr>
          <w:sz w:val="22"/>
          <w:szCs w:val="22"/>
          <w:lang w:eastAsia="en-US"/>
        </w:rPr>
        <w:t xml:space="preserve"> в виде гарантии банка второго уровня Республики Казахстан на сумму не менее 25% (двадцати пяти) процентов Стоимости работ</w:t>
      </w:r>
      <w:r w:rsidRPr="001C685A">
        <w:rPr>
          <w:sz w:val="22"/>
          <w:szCs w:val="22"/>
          <w:lang w:eastAsia="en-US"/>
        </w:rPr>
        <w:t>;</w:t>
      </w:r>
    </w:p>
    <w:p w14:paraId="66AEB8C5" w14:textId="2FE044FC" w:rsidR="00E27DD2" w:rsidRPr="001900CB" w:rsidRDefault="4B83A767" w:rsidP="006D4798">
      <w:pPr>
        <w:pStyle w:val="a4"/>
        <w:numPr>
          <w:ilvl w:val="0"/>
          <w:numId w:val="42"/>
        </w:numPr>
        <w:spacing w:line="276" w:lineRule="auto"/>
        <w:ind w:left="567" w:hanging="567"/>
        <w:jc w:val="both"/>
        <w:rPr>
          <w:sz w:val="22"/>
          <w:szCs w:val="22"/>
          <w:lang w:eastAsia="en-US"/>
        </w:rPr>
      </w:pPr>
      <w:r w:rsidRPr="001900CB">
        <w:rPr>
          <w:sz w:val="22"/>
          <w:szCs w:val="22"/>
          <w:lang w:eastAsia="en-US"/>
        </w:rPr>
        <w:lastRenderedPageBreak/>
        <w:t xml:space="preserve">в случае </w:t>
      </w:r>
      <w:r w:rsidR="46EA13C8" w:rsidRPr="001900CB">
        <w:rPr>
          <w:sz w:val="22"/>
          <w:szCs w:val="22"/>
          <w:lang w:eastAsia="en-US"/>
        </w:rPr>
        <w:t>использования при выполнении Работ материалов</w:t>
      </w:r>
      <w:r w:rsidR="1EBEC187" w:rsidRPr="001900CB">
        <w:rPr>
          <w:sz w:val="22"/>
          <w:szCs w:val="22"/>
          <w:lang w:eastAsia="en-US"/>
        </w:rPr>
        <w:t xml:space="preserve"> и средств, </w:t>
      </w:r>
      <w:r w:rsidR="6C45AC99" w:rsidRPr="001900CB">
        <w:rPr>
          <w:sz w:val="22"/>
          <w:szCs w:val="22"/>
          <w:lang w:eastAsia="en-US"/>
        </w:rPr>
        <w:t>предоставленны</w:t>
      </w:r>
      <w:r w:rsidR="5F87672B" w:rsidRPr="001900CB">
        <w:rPr>
          <w:sz w:val="22"/>
          <w:szCs w:val="22"/>
          <w:lang w:eastAsia="en-US"/>
        </w:rPr>
        <w:t>х</w:t>
      </w:r>
      <w:r w:rsidR="6C45AC99" w:rsidRPr="001900CB">
        <w:rPr>
          <w:sz w:val="22"/>
          <w:szCs w:val="22"/>
          <w:lang w:eastAsia="en-US"/>
        </w:rPr>
        <w:t xml:space="preserve"> Заказчиком</w:t>
      </w:r>
      <w:r w:rsidR="374298A4" w:rsidRPr="001900CB">
        <w:rPr>
          <w:sz w:val="22"/>
          <w:szCs w:val="22"/>
          <w:lang w:eastAsia="en-US"/>
        </w:rPr>
        <w:t xml:space="preserve"> (как определено Приложением 4)</w:t>
      </w:r>
      <w:r w:rsidR="6C45AC99" w:rsidRPr="001900CB">
        <w:rPr>
          <w:sz w:val="22"/>
          <w:szCs w:val="22"/>
          <w:lang w:eastAsia="en-US"/>
        </w:rPr>
        <w:t xml:space="preserve">, </w:t>
      </w:r>
      <w:r w:rsidR="1EBEC187" w:rsidRPr="001900CB">
        <w:rPr>
          <w:sz w:val="22"/>
          <w:szCs w:val="22"/>
          <w:lang w:eastAsia="en-US"/>
        </w:rPr>
        <w:t>включая, но не ограничиваясь, оборудование и/или инструмент</w:t>
      </w:r>
      <w:r w:rsidR="44CD305A" w:rsidRPr="001900CB">
        <w:rPr>
          <w:sz w:val="22"/>
          <w:szCs w:val="22"/>
          <w:lang w:eastAsia="en-US"/>
        </w:rPr>
        <w:t>ы</w:t>
      </w:r>
      <w:r w:rsidR="1EBEC187" w:rsidRPr="001900CB">
        <w:rPr>
          <w:sz w:val="22"/>
          <w:szCs w:val="22"/>
          <w:lang w:eastAsia="en-US"/>
        </w:rPr>
        <w:t>, узл</w:t>
      </w:r>
      <w:r w:rsidR="44CD305A" w:rsidRPr="001900CB">
        <w:rPr>
          <w:sz w:val="22"/>
          <w:szCs w:val="22"/>
          <w:lang w:eastAsia="en-US"/>
        </w:rPr>
        <w:t>ы</w:t>
      </w:r>
      <w:r w:rsidR="1EBEC187" w:rsidRPr="001900CB">
        <w:rPr>
          <w:sz w:val="22"/>
          <w:szCs w:val="22"/>
          <w:lang w:eastAsia="en-US"/>
        </w:rPr>
        <w:t>, агрегат</w:t>
      </w:r>
      <w:r w:rsidR="44CD305A" w:rsidRPr="001900CB">
        <w:rPr>
          <w:sz w:val="22"/>
          <w:szCs w:val="22"/>
          <w:lang w:eastAsia="en-US"/>
        </w:rPr>
        <w:t>ы</w:t>
      </w:r>
      <w:r w:rsidR="1EBEC187" w:rsidRPr="001900CB">
        <w:rPr>
          <w:sz w:val="22"/>
          <w:szCs w:val="22"/>
          <w:lang w:eastAsia="en-US"/>
        </w:rPr>
        <w:t>, запасны</w:t>
      </w:r>
      <w:r w:rsidR="45CB7342" w:rsidRPr="001900CB">
        <w:rPr>
          <w:sz w:val="22"/>
          <w:szCs w:val="22"/>
          <w:lang w:eastAsia="en-US"/>
        </w:rPr>
        <w:t>е</w:t>
      </w:r>
      <w:r w:rsidR="1EBEC187" w:rsidRPr="001900CB">
        <w:rPr>
          <w:sz w:val="22"/>
          <w:szCs w:val="22"/>
          <w:lang w:eastAsia="en-US"/>
        </w:rPr>
        <w:t xml:space="preserve"> части и прочи</w:t>
      </w:r>
      <w:r w:rsidR="45CB7342" w:rsidRPr="001900CB">
        <w:rPr>
          <w:sz w:val="22"/>
          <w:szCs w:val="22"/>
          <w:lang w:eastAsia="en-US"/>
        </w:rPr>
        <w:t>е</w:t>
      </w:r>
      <w:r w:rsidR="1EBEC187" w:rsidRPr="001900CB">
        <w:rPr>
          <w:sz w:val="22"/>
          <w:szCs w:val="22"/>
          <w:lang w:eastAsia="en-US"/>
        </w:rPr>
        <w:t xml:space="preserve"> детал</w:t>
      </w:r>
      <w:r w:rsidR="45CB7342" w:rsidRPr="001900CB">
        <w:rPr>
          <w:sz w:val="22"/>
          <w:szCs w:val="22"/>
          <w:lang w:eastAsia="en-US"/>
        </w:rPr>
        <w:t>и</w:t>
      </w:r>
      <w:r w:rsidR="123A210B" w:rsidRPr="001900CB">
        <w:rPr>
          <w:sz w:val="22"/>
          <w:szCs w:val="22"/>
          <w:lang w:eastAsia="en-US"/>
        </w:rPr>
        <w:t xml:space="preserve"> (далее – «</w:t>
      </w:r>
      <w:r w:rsidR="123A210B" w:rsidRPr="001900CB">
        <w:rPr>
          <w:b/>
          <w:bCs/>
          <w:sz w:val="22"/>
          <w:szCs w:val="22"/>
          <w:lang w:eastAsia="en-US"/>
        </w:rPr>
        <w:t>Материалы Заказчика</w:t>
      </w:r>
      <w:r w:rsidR="123A210B" w:rsidRPr="001900CB">
        <w:rPr>
          <w:sz w:val="22"/>
          <w:szCs w:val="22"/>
          <w:lang w:eastAsia="en-US"/>
        </w:rPr>
        <w:t>»)</w:t>
      </w:r>
      <w:r w:rsidR="46EA13C8" w:rsidRPr="001900CB">
        <w:rPr>
          <w:sz w:val="22"/>
          <w:szCs w:val="22"/>
          <w:lang w:eastAsia="en-US"/>
        </w:rPr>
        <w:t xml:space="preserve">, использовать </w:t>
      </w:r>
      <w:r w:rsidR="123A210B" w:rsidRPr="001900CB">
        <w:rPr>
          <w:sz w:val="22"/>
          <w:szCs w:val="22"/>
          <w:lang w:eastAsia="en-US"/>
        </w:rPr>
        <w:t>М</w:t>
      </w:r>
      <w:r w:rsidR="46EA13C8" w:rsidRPr="001900CB">
        <w:rPr>
          <w:sz w:val="22"/>
          <w:szCs w:val="22"/>
          <w:lang w:eastAsia="en-US"/>
        </w:rPr>
        <w:t>атериалы</w:t>
      </w:r>
      <w:r w:rsidR="123A210B" w:rsidRPr="001900CB">
        <w:rPr>
          <w:sz w:val="22"/>
          <w:szCs w:val="22"/>
          <w:lang w:eastAsia="en-US"/>
        </w:rPr>
        <w:t xml:space="preserve"> Заказчика</w:t>
      </w:r>
      <w:r w:rsidR="46EA13C8" w:rsidRPr="001900CB">
        <w:rPr>
          <w:sz w:val="22"/>
          <w:szCs w:val="22"/>
          <w:lang w:eastAsia="en-US"/>
        </w:rPr>
        <w:t xml:space="preserve"> экономно и расчетливо</w:t>
      </w:r>
      <w:r w:rsidR="14E98BBF" w:rsidRPr="001900CB">
        <w:rPr>
          <w:sz w:val="22"/>
          <w:szCs w:val="22"/>
          <w:lang w:eastAsia="en-US"/>
        </w:rPr>
        <w:t xml:space="preserve">, </w:t>
      </w:r>
      <w:r w:rsidR="6C45AC99" w:rsidRPr="001900CB">
        <w:rPr>
          <w:sz w:val="22"/>
          <w:szCs w:val="22"/>
          <w:lang w:eastAsia="en-US"/>
        </w:rPr>
        <w:t xml:space="preserve">а </w:t>
      </w:r>
      <w:r w:rsidR="14E98BBF" w:rsidRPr="001900CB">
        <w:rPr>
          <w:sz w:val="22"/>
          <w:szCs w:val="22"/>
          <w:lang w:eastAsia="en-US"/>
        </w:rPr>
        <w:t>после завершения выполнения Работ представить Заказчику отчет о</w:t>
      </w:r>
      <w:r w:rsidR="402BB2DF" w:rsidRPr="001900CB">
        <w:rPr>
          <w:sz w:val="22"/>
          <w:szCs w:val="22"/>
          <w:lang w:eastAsia="en-US"/>
        </w:rPr>
        <w:t>б</w:t>
      </w:r>
      <w:r w:rsidR="14E98BBF" w:rsidRPr="001900CB">
        <w:rPr>
          <w:sz w:val="22"/>
          <w:szCs w:val="22"/>
          <w:lang w:eastAsia="en-US"/>
        </w:rPr>
        <w:t xml:space="preserve"> </w:t>
      </w:r>
      <w:r w:rsidR="276A8E57" w:rsidRPr="001900CB">
        <w:rPr>
          <w:sz w:val="22"/>
          <w:szCs w:val="22"/>
          <w:lang w:eastAsia="en-US"/>
        </w:rPr>
        <w:t>из</w:t>
      </w:r>
      <w:r w:rsidR="14E98BBF" w:rsidRPr="001900CB">
        <w:rPr>
          <w:sz w:val="22"/>
          <w:szCs w:val="22"/>
          <w:lang w:eastAsia="en-US"/>
        </w:rPr>
        <w:t xml:space="preserve">расходовании </w:t>
      </w:r>
      <w:r w:rsidR="123A210B" w:rsidRPr="001900CB">
        <w:rPr>
          <w:sz w:val="22"/>
          <w:szCs w:val="22"/>
          <w:lang w:eastAsia="en-US"/>
        </w:rPr>
        <w:t>М</w:t>
      </w:r>
      <w:r w:rsidR="14E98BBF" w:rsidRPr="001900CB">
        <w:rPr>
          <w:sz w:val="22"/>
          <w:szCs w:val="22"/>
          <w:lang w:eastAsia="en-US"/>
        </w:rPr>
        <w:t>атериалов</w:t>
      </w:r>
      <w:r w:rsidR="123A210B" w:rsidRPr="001900CB">
        <w:rPr>
          <w:sz w:val="22"/>
          <w:szCs w:val="22"/>
          <w:lang w:eastAsia="en-US"/>
        </w:rPr>
        <w:t xml:space="preserve"> Заказчика</w:t>
      </w:r>
      <w:r w:rsidR="276A8E57" w:rsidRPr="001900CB">
        <w:rPr>
          <w:sz w:val="22"/>
          <w:szCs w:val="22"/>
          <w:lang w:eastAsia="en-US"/>
        </w:rPr>
        <w:t>, а также возвратить</w:t>
      </w:r>
      <w:r w:rsidR="221C6A68" w:rsidRPr="001900CB">
        <w:rPr>
          <w:sz w:val="22"/>
          <w:szCs w:val="22"/>
          <w:lang w:eastAsia="en-US"/>
        </w:rPr>
        <w:t xml:space="preserve"> их</w:t>
      </w:r>
      <w:r w:rsidR="276A8E57" w:rsidRPr="001900CB">
        <w:rPr>
          <w:sz w:val="22"/>
          <w:szCs w:val="22"/>
          <w:lang w:eastAsia="en-US"/>
        </w:rPr>
        <w:t xml:space="preserve"> оста</w:t>
      </w:r>
      <w:r w:rsidR="221C6A68" w:rsidRPr="001900CB">
        <w:rPr>
          <w:sz w:val="22"/>
          <w:szCs w:val="22"/>
          <w:lang w:eastAsia="en-US"/>
        </w:rPr>
        <w:t xml:space="preserve">ток, либо с согласия Заказчика уменьшить </w:t>
      </w:r>
      <w:r w:rsidR="2571CCE4" w:rsidRPr="001900CB">
        <w:rPr>
          <w:sz w:val="22"/>
          <w:szCs w:val="22"/>
          <w:lang w:eastAsia="en-US"/>
        </w:rPr>
        <w:t xml:space="preserve">Стоимость работ (как определено в статье </w:t>
      </w:r>
      <w:r w:rsidR="00994014">
        <w:rPr>
          <w:sz w:val="22"/>
          <w:szCs w:val="22"/>
          <w:lang w:eastAsia="en-US"/>
        </w:rPr>
        <w:t>2</w:t>
      </w:r>
      <w:r w:rsidR="2571CCE4" w:rsidRPr="001900CB">
        <w:rPr>
          <w:sz w:val="22"/>
          <w:szCs w:val="22"/>
          <w:lang w:eastAsia="en-US"/>
        </w:rPr>
        <w:t xml:space="preserve"> </w:t>
      </w:r>
      <w:r w:rsidR="381DF17D" w:rsidRPr="001900CB">
        <w:rPr>
          <w:sz w:val="22"/>
          <w:szCs w:val="22"/>
          <w:lang w:eastAsia="en-US"/>
        </w:rPr>
        <w:t>Контракт</w:t>
      </w:r>
      <w:r w:rsidR="2571CCE4" w:rsidRPr="001900CB">
        <w:rPr>
          <w:sz w:val="22"/>
          <w:szCs w:val="22"/>
          <w:lang w:eastAsia="en-US"/>
        </w:rPr>
        <w:t xml:space="preserve">а) </w:t>
      </w:r>
      <w:r w:rsidR="221C6A68" w:rsidRPr="001900CB">
        <w:rPr>
          <w:sz w:val="22"/>
          <w:szCs w:val="22"/>
          <w:lang w:eastAsia="en-US"/>
        </w:rPr>
        <w:t>с учетом стоимост</w:t>
      </w:r>
      <w:r w:rsidR="5F87672B" w:rsidRPr="001900CB">
        <w:rPr>
          <w:sz w:val="22"/>
          <w:szCs w:val="22"/>
          <w:lang w:eastAsia="en-US"/>
        </w:rPr>
        <w:t>и</w:t>
      </w:r>
      <w:r w:rsidR="221C6A68" w:rsidRPr="001900CB">
        <w:rPr>
          <w:sz w:val="22"/>
          <w:szCs w:val="22"/>
          <w:lang w:eastAsia="en-US"/>
        </w:rPr>
        <w:t xml:space="preserve"> оста</w:t>
      </w:r>
      <w:r w:rsidR="3B2E92D0" w:rsidRPr="001900CB">
        <w:rPr>
          <w:sz w:val="22"/>
          <w:szCs w:val="22"/>
          <w:lang w:eastAsia="en-US"/>
        </w:rPr>
        <w:t xml:space="preserve">ющегося у </w:t>
      </w:r>
      <w:r w:rsidR="4DCEBFA8" w:rsidRPr="001900CB">
        <w:rPr>
          <w:sz w:val="22"/>
          <w:szCs w:val="22"/>
          <w:lang w:eastAsia="en-US"/>
        </w:rPr>
        <w:t xml:space="preserve">Подрядчика </w:t>
      </w:r>
      <w:r w:rsidR="3B2E92D0" w:rsidRPr="001900CB">
        <w:rPr>
          <w:sz w:val="22"/>
          <w:szCs w:val="22"/>
          <w:lang w:eastAsia="en-US"/>
        </w:rPr>
        <w:t xml:space="preserve">неиспользованного </w:t>
      </w:r>
      <w:r w:rsidR="3E623F73" w:rsidRPr="001900CB">
        <w:rPr>
          <w:sz w:val="22"/>
          <w:szCs w:val="22"/>
          <w:lang w:eastAsia="en-US"/>
        </w:rPr>
        <w:t>М</w:t>
      </w:r>
      <w:r w:rsidR="3B2E92D0" w:rsidRPr="001900CB">
        <w:rPr>
          <w:sz w:val="22"/>
          <w:szCs w:val="22"/>
          <w:lang w:eastAsia="en-US"/>
        </w:rPr>
        <w:t>атериала</w:t>
      </w:r>
      <w:r w:rsidR="3E623F73" w:rsidRPr="001900CB">
        <w:rPr>
          <w:sz w:val="22"/>
          <w:szCs w:val="22"/>
          <w:lang w:eastAsia="en-US"/>
        </w:rPr>
        <w:t xml:space="preserve"> Заказчика</w:t>
      </w:r>
      <w:r w:rsidR="185369C9" w:rsidRPr="001900CB">
        <w:rPr>
          <w:sz w:val="22"/>
          <w:szCs w:val="22"/>
          <w:lang w:eastAsia="en-US"/>
        </w:rPr>
        <w:t>;</w:t>
      </w:r>
    </w:p>
    <w:p w14:paraId="5B39C685" w14:textId="01247BCC" w:rsidR="00621E47" w:rsidRPr="001900CB" w:rsidRDefault="1624E5EE" w:rsidP="006D4798">
      <w:pPr>
        <w:pStyle w:val="a4"/>
        <w:numPr>
          <w:ilvl w:val="0"/>
          <w:numId w:val="42"/>
        </w:numPr>
        <w:spacing w:line="276" w:lineRule="auto"/>
        <w:ind w:left="567" w:hanging="567"/>
        <w:jc w:val="both"/>
        <w:rPr>
          <w:sz w:val="22"/>
          <w:szCs w:val="22"/>
          <w:lang w:eastAsia="en-US"/>
        </w:rPr>
      </w:pPr>
      <w:r w:rsidRPr="001900CB">
        <w:rPr>
          <w:sz w:val="22"/>
          <w:szCs w:val="22"/>
          <w:lang w:eastAsia="en-US"/>
        </w:rPr>
        <w:t>не</w:t>
      </w:r>
      <w:r w:rsidR="3E623F73" w:rsidRPr="001900CB">
        <w:rPr>
          <w:sz w:val="22"/>
          <w:szCs w:val="22"/>
          <w:lang w:eastAsia="en-US"/>
        </w:rPr>
        <w:t>за</w:t>
      </w:r>
      <w:r w:rsidRPr="001900CB">
        <w:rPr>
          <w:sz w:val="22"/>
          <w:szCs w:val="22"/>
          <w:lang w:eastAsia="en-US"/>
        </w:rPr>
        <w:t>медл</w:t>
      </w:r>
      <w:r w:rsidR="3E623F73" w:rsidRPr="001900CB">
        <w:rPr>
          <w:sz w:val="22"/>
          <w:szCs w:val="22"/>
          <w:lang w:eastAsia="en-US"/>
        </w:rPr>
        <w:t>итель</w:t>
      </w:r>
      <w:r w:rsidRPr="001900CB">
        <w:rPr>
          <w:sz w:val="22"/>
          <w:szCs w:val="22"/>
          <w:lang w:eastAsia="en-US"/>
        </w:rPr>
        <w:t xml:space="preserve">но </w:t>
      </w:r>
      <w:r w:rsidR="64D32701" w:rsidRPr="001900CB">
        <w:rPr>
          <w:sz w:val="22"/>
          <w:szCs w:val="22"/>
          <w:lang w:eastAsia="en-US"/>
        </w:rPr>
        <w:t xml:space="preserve">предупредить Заказчика о непригодности или недоброкачественности </w:t>
      </w:r>
      <w:r w:rsidR="123A210B" w:rsidRPr="001900CB">
        <w:rPr>
          <w:sz w:val="22"/>
          <w:szCs w:val="22"/>
          <w:lang w:eastAsia="en-US"/>
        </w:rPr>
        <w:t xml:space="preserve">Материалов </w:t>
      </w:r>
      <w:r w:rsidR="64D32701" w:rsidRPr="001900CB">
        <w:rPr>
          <w:sz w:val="22"/>
          <w:szCs w:val="22"/>
          <w:lang w:eastAsia="en-US"/>
        </w:rPr>
        <w:t>Заказчик</w:t>
      </w:r>
      <w:r w:rsidR="123A210B" w:rsidRPr="001900CB">
        <w:rPr>
          <w:sz w:val="22"/>
          <w:szCs w:val="22"/>
          <w:lang w:eastAsia="en-US"/>
        </w:rPr>
        <w:t>а</w:t>
      </w:r>
      <w:r w:rsidR="64D32701" w:rsidRPr="001900CB">
        <w:rPr>
          <w:sz w:val="22"/>
          <w:szCs w:val="22"/>
          <w:lang w:eastAsia="en-US"/>
        </w:rPr>
        <w:t xml:space="preserve">, </w:t>
      </w:r>
      <w:r w:rsidR="45C1D4C7" w:rsidRPr="001900CB">
        <w:rPr>
          <w:sz w:val="22"/>
          <w:szCs w:val="22"/>
          <w:lang w:eastAsia="en-US"/>
        </w:rPr>
        <w:t>о возможных неблагоприятных для Заказчика послед</w:t>
      </w:r>
      <w:r w:rsidR="1464CED9" w:rsidRPr="001900CB">
        <w:rPr>
          <w:sz w:val="22"/>
          <w:szCs w:val="22"/>
          <w:lang w:eastAsia="en-US"/>
        </w:rPr>
        <w:t>ствий выполнения его указаний о способе выполнения Работ</w:t>
      </w:r>
      <w:r w:rsidR="185369C9" w:rsidRPr="001900CB">
        <w:rPr>
          <w:sz w:val="22"/>
          <w:szCs w:val="22"/>
          <w:lang w:eastAsia="en-US"/>
        </w:rPr>
        <w:t>;</w:t>
      </w:r>
      <w:r w:rsidR="4D747461" w:rsidRPr="001900CB">
        <w:rPr>
          <w:sz w:val="22"/>
          <w:szCs w:val="22"/>
          <w:lang w:eastAsia="en-US"/>
        </w:rPr>
        <w:t xml:space="preserve"> в случае если такое предупреждение не было направлено Заказчику до начала Работ, то Подрядчик теряет право ссылаться на такое обстоятельство</w:t>
      </w:r>
      <w:r w:rsidR="29150349" w:rsidRPr="001900CB">
        <w:rPr>
          <w:sz w:val="22"/>
          <w:szCs w:val="22"/>
          <w:lang w:eastAsia="en-US"/>
        </w:rPr>
        <w:t>;</w:t>
      </w:r>
    </w:p>
    <w:p w14:paraId="2F99035D" w14:textId="64358D4F" w:rsidR="00B622C9" w:rsidRPr="001900CB" w:rsidRDefault="00B622C9" w:rsidP="006D4798">
      <w:pPr>
        <w:pStyle w:val="a4"/>
        <w:numPr>
          <w:ilvl w:val="0"/>
          <w:numId w:val="42"/>
        </w:numPr>
        <w:spacing w:line="276" w:lineRule="auto"/>
        <w:ind w:left="567" w:hanging="567"/>
        <w:jc w:val="both"/>
        <w:rPr>
          <w:sz w:val="22"/>
          <w:szCs w:val="22"/>
          <w:lang w:eastAsia="en-US"/>
        </w:rPr>
      </w:pPr>
      <w:r w:rsidRPr="001900CB">
        <w:rPr>
          <w:sz w:val="22"/>
          <w:szCs w:val="22"/>
          <w:lang w:eastAsia="en-US"/>
        </w:rPr>
        <w:t xml:space="preserve">исполнять полученные в ходе выполнения Работ указания Заказчика, если такие указания не противоречат условиям настоящего </w:t>
      </w:r>
      <w:r w:rsidR="00673ADF" w:rsidRPr="001900CB">
        <w:rPr>
          <w:sz w:val="22"/>
          <w:szCs w:val="22"/>
          <w:lang w:eastAsia="en-US"/>
        </w:rPr>
        <w:t>Контракт</w:t>
      </w:r>
      <w:r w:rsidRPr="001900CB">
        <w:rPr>
          <w:sz w:val="22"/>
          <w:szCs w:val="22"/>
          <w:lang w:eastAsia="en-US"/>
        </w:rPr>
        <w:t>а;</w:t>
      </w:r>
    </w:p>
    <w:p w14:paraId="5E643177" w14:textId="2F06BC4F" w:rsidR="004C7841" w:rsidRPr="001900CB" w:rsidRDefault="004C7841" w:rsidP="006D4798">
      <w:pPr>
        <w:pStyle w:val="a4"/>
        <w:numPr>
          <w:ilvl w:val="0"/>
          <w:numId w:val="42"/>
        </w:numPr>
        <w:spacing w:line="276" w:lineRule="auto"/>
        <w:ind w:left="567" w:hanging="567"/>
        <w:contextualSpacing w:val="0"/>
        <w:jc w:val="both"/>
        <w:rPr>
          <w:sz w:val="22"/>
          <w:szCs w:val="22"/>
          <w:lang w:eastAsia="en-US"/>
        </w:rPr>
      </w:pPr>
      <w:r w:rsidRPr="001900CB">
        <w:rPr>
          <w:sz w:val="22"/>
          <w:szCs w:val="22"/>
          <w:lang w:eastAsia="en-US"/>
        </w:rPr>
        <w:t>обеспечить защиту выполненных Работ</w:t>
      </w:r>
      <w:r w:rsidR="00001EE8" w:rsidRPr="001900CB">
        <w:rPr>
          <w:sz w:val="22"/>
          <w:szCs w:val="22"/>
          <w:lang w:eastAsia="en-US"/>
        </w:rPr>
        <w:t>,</w:t>
      </w:r>
      <w:r w:rsidRPr="001900CB">
        <w:rPr>
          <w:sz w:val="22"/>
          <w:szCs w:val="22"/>
          <w:lang w:eastAsia="en-US"/>
        </w:rPr>
        <w:t xml:space="preserve"> Материалов Подрядчика и Материалов Заказчика от всех видов ущерба, повреждения, уничтожения, связанных с дождем, наводнением, морозом, пожаром, кражами и прочими причинами. Подрядчик при </w:t>
      </w:r>
      <w:r w:rsidR="005434B8" w:rsidRPr="001900CB">
        <w:rPr>
          <w:sz w:val="22"/>
          <w:szCs w:val="22"/>
          <w:lang w:eastAsia="en-US"/>
        </w:rPr>
        <w:t>выполнении</w:t>
      </w:r>
      <w:r w:rsidRPr="001900CB">
        <w:rPr>
          <w:sz w:val="22"/>
          <w:szCs w:val="22"/>
          <w:lang w:eastAsia="en-US"/>
        </w:rPr>
        <w:t xml:space="preserve"> Работ должен обеспечивать сохранность имущества, принадлежащего Заказчику, от каких-либо видов повреждения или других причин ущерба</w:t>
      </w:r>
      <w:r w:rsidR="00ED3506" w:rsidRPr="001900CB">
        <w:rPr>
          <w:sz w:val="22"/>
          <w:szCs w:val="22"/>
          <w:lang w:eastAsia="en-US"/>
        </w:rPr>
        <w:t>;</w:t>
      </w:r>
    </w:p>
    <w:p w14:paraId="44CA8775" w14:textId="757AFA05" w:rsidR="004C7841" w:rsidRPr="001900CB" w:rsidRDefault="00D70E14" w:rsidP="006D4798">
      <w:pPr>
        <w:pStyle w:val="a4"/>
        <w:numPr>
          <w:ilvl w:val="0"/>
          <w:numId w:val="42"/>
        </w:numPr>
        <w:spacing w:line="276" w:lineRule="auto"/>
        <w:ind w:left="567" w:hanging="567"/>
        <w:jc w:val="both"/>
        <w:rPr>
          <w:sz w:val="22"/>
          <w:szCs w:val="22"/>
          <w:lang w:eastAsia="en-US"/>
        </w:rPr>
      </w:pPr>
      <w:r>
        <w:rPr>
          <w:sz w:val="22"/>
          <w:szCs w:val="22"/>
          <w:lang w:eastAsia="en-US"/>
        </w:rPr>
        <w:t>в</w:t>
      </w:r>
      <w:r w:rsidR="004C7841" w:rsidRPr="001900CB">
        <w:rPr>
          <w:sz w:val="22"/>
          <w:szCs w:val="22"/>
          <w:lang w:eastAsia="en-US"/>
        </w:rPr>
        <w:t>се затраты, понесенные Подрядчиком в связи обеспечением сохранности имущества Заказчика</w:t>
      </w:r>
      <w:r w:rsidR="00001EE8" w:rsidRPr="001900CB">
        <w:rPr>
          <w:sz w:val="22"/>
          <w:szCs w:val="22"/>
          <w:lang w:eastAsia="en-US"/>
        </w:rPr>
        <w:t>,</w:t>
      </w:r>
      <w:r w:rsidR="00320D97" w:rsidRPr="001900CB">
        <w:rPr>
          <w:sz w:val="22"/>
          <w:szCs w:val="22"/>
          <w:lang w:eastAsia="en-US"/>
        </w:rPr>
        <w:t xml:space="preserve"> </w:t>
      </w:r>
      <w:r w:rsidR="00B31833" w:rsidRPr="001900CB">
        <w:rPr>
          <w:sz w:val="22"/>
          <w:szCs w:val="22"/>
          <w:lang w:eastAsia="en-US"/>
        </w:rPr>
        <w:t xml:space="preserve">включая Материалы Заказчика, </w:t>
      </w:r>
      <w:r w:rsidR="004C7841" w:rsidRPr="001900CB">
        <w:rPr>
          <w:sz w:val="22"/>
          <w:szCs w:val="22"/>
          <w:lang w:eastAsia="en-US"/>
        </w:rPr>
        <w:t>восстановлением поврежденного или утраченного имущества Заказчика</w:t>
      </w:r>
      <w:r w:rsidR="00320D97" w:rsidRPr="001900CB">
        <w:rPr>
          <w:sz w:val="22"/>
          <w:szCs w:val="22"/>
          <w:lang w:eastAsia="en-US"/>
        </w:rPr>
        <w:t xml:space="preserve"> </w:t>
      </w:r>
      <w:r w:rsidR="004C7841" w:rsidRPr="001900CB">
        <w:rPr>
          <w:sz w:val="22"/>
          <w:szCs w:val="22"/>
          <w:lang w:eastAsia="en-US"/>
        </w:rPr>
        <w:t>не подлежат дополнительному возмещению со стороны Заказчика</w:t>
      </w:r>
      <w:r w:rsidR="00ED3506" w:rsidRPr="001900CB">
        <w:rPr>
          <w:sz w:val="22"/>
          <w:szCs w:val="22"/>
          <w:lang w:eastAsia="en-US"/>
        </w:rPr>
        <w:t>;</w:t>
      </w:r>
    </w:p>
    <w:p w14:paraId="788C3AE5" w14:textId="56B213D1" w:rsidR="0077482E" w:rsidRPr="001900CB" w:rsidRDefault="0077482E" w:rsidP="006D4798">
      <w:pPr>
        <w:pStyle w:val="a4"/>
        <w:numPr>
          <w:ilvl w:val="0"/>
          <w:numId w:val="42"/>
        </w:numPr>
        <w:spacing w:line="276" w:lineRule="auto"/>
        <w:ind w:left="567" w:hanging="567"/>
        <w:jc w:val="both"/>
        <w:rPr>
          <w:sz w:val="22"/>
          <w:szCs w:val="22"/>
          <w:lang w:eastAsia="en-US"/>
        </w:rPr>
      </w:pPr>
      <w:r w:rsidRPr="001900CB">
        <w:rPr>
          <w:sz w:val="22"/>
          <w:szCs w:val="22"/>
          <w:lang w:eastAsia="en-US"/>
        </w:rPr>
        <w:t xml:space="preserve">предоставлять по письменному требованию Заказчика точную и полную информацию о выполняемых (выполненных) по настоящему </w:t>
      </w:r>
      <w:r w:rsidR="00673ADF" w:rsidRPr="001900CB">
        <w:rPr>
          <w:sz w:val="22"/>
          <w:szCs w:val="22"/>
          <w:lang w:eastAsia="en-US"/>
        </w:rPr>
        <w:t>Контракт</w:t>
      </w:r>
      <w:r w:rsidRPr="001900CB">
        <w:rPr>
          <w:sz w:val="22"/>
          <w:szCs w:val="22"/>
          <w:lang w:eastAsia="en-US"/>
        </w:rPr>
        <w:t>у Работах, затратах</w:t>
      </w:r>
      <w:r w:rsidR="00ED3506" w:rsidRPr="001900CB">
        <w:rPr>
          <w:sz w:val="22"/>
          <w:szCs w:val="22"/>
          <w:lang w:eastAsia="en-US"/>
        </w:rPr>
        <w:t>;</w:t>
      </w:r>
    </w:p>
    <w:p w14:paraId="0456FD28" w14:textId="5F1B198E" w:rsidR="00D01894" w:rsidRPr="001900CB" w:rsidRDefault="001030C0" w:rsidP="006D4798">
      <w:pPr>
        <w:pStyle w:val="a4"/>
        <w:numPr>
          <w:ilvl w:val="0"/>
          <w:numId w:val="42"/>
        </w:numPr>
        <w:spacing w:line="276" w:lineRule="auto"/>
        <w:ind w:left="567" w:hanging="567"/>
        <w:contextualSpacing w:val="0"/>
        <w:jc w:val="both"/>
        <w:rPr>
          <w:sz w:val="22"/>
          <w:szCs w:val="22"/>
          <w:lang w:eastAsia="en-US"/>
        </w:rPr>
      </w:pPr>
      <w:r w:rsidRPr="001900CB">
        <w:rPr>
          <w:sz w:val="22"/>
          <w:szCs w:val="22"/>
          <w:lang w:eastAsia="en-US"/>
        </w:rPr>
        <w:t xml:space="preserve">осуществить </w:t>
      </w:r>
      <w:r w:rsidR="00FB01B3" w:rsidRPr="001900CB">
        <w:rPr>
          <w:sz w:val="22"/>
          <w:szCs w:val="22"/>
          <w:lang w:eastAsia="en-US"/>
        </w:rPr>
        <w:t xml:space="preserve">за свой риск, своими силами и за свой счет </w:t>
      </w:r>
      <w:r w:rsidRPr="001900CB">
        <w:rPr>
          <w:sz w:val="22"/>
          <w:szCs w:val="22"/>
          <w:lang w:eastAsia="en-US"/>
        </w:rPr>
        <w:t>доставку</w:t>
      </w:r>
      <w:r w:rsidR="00D01894" w:rsidRPr="001900CB">
        <w:rPr>
          <w:sz w:val="22"/>
          <w:szCs w:val="22"/>
          <w:lang w:eastAsia="en-US"/>
        </w:rPr>
        <w:t xml:space="preserve"> задействованного в выполнении Работ</w:t>
      </w:r>
      <w:r w:rsidRPr="001900CB">
        <w:rPr>
          <w:sz w:val="22"/>
          <w:szCs w:val="22"/>
          <w:lang w:eastAsia="en-US"/>
        </w:rPr>
        <w:t xml:space="preserve"> </w:t>
      </w:r>
      <w:r w:rsidR="008B0749" w:rsidRPr="001900CB">
        <w:rPr>
          <w:sz w:val="22"/>
          <w:szCs w:val="22"/>
          <w:lang w:eastAsia="en-US"/>
        </w:rPr>
        <w:t xml:space="preserve">работников </w:t>
      </w:r>
      <w:r w:rsidRPr="001900CB">
        <w:rPr>
          <w:sz w:val="22"/>
          <w:szCs w:val="22"/>
          <w:lang w:eastAsia="en-US"/>
        </w:rPr>
        <w:t>Подрядчика</w:t>
      </w:r>
      <w:r w:rsidR="00FB01B3" w:rsidRPr="001900CB">
        <w:rPr>
          <w:sz w:val="22"/>
          <w:szCs w:val="22"/>
          <w:lang w:eastAsia="en-US"/>
        </w:rPr>
        <w:t xml:space="preserve"> до Места выполнения Работ, </w:t>
      </w:r>
      <w:r w:rsidR="00E27DD2" w:rsidRPr="001900CB">
        <w:rPr>
          <w:sz w:val="22"/>
          <w:szCs w:val="22"/>
          <w:lang w:eastAsia="en-US"/>
        </w:rPr>
        <w:t xml:space="preserve">если иное не предусмотрено </w:t>
      </w:r>
      <w:r w:rsidR="00673ADF" w:rsidRPr="001900CB">
        <w:rPr>
          <w:sz w:val="22"/>
          <w:szCs w:val="22"/>
          <w:lang w:eastAsia="en-US"/>
        </w:rPr>
        <w:t>Контракт</w:t>
      </w:r>
      <w:r w:rsidR="00E27DD2" w:rsidRPr="001900CB">
        <w:rPr>
          <w:sz w:val="22"/>
          <w:szCs w:val="22"/>
          <w:lang w:eastAsia="en-US"/>
        </w:rPr>
        <w:t>ом</w:t>
      </w:r>
      <w:r w:rsidR="00D01894" w:rsidRPr="001900CB">
        <w:rPr>
          <w:sz w:val="22"/>
          <w:szCs w:val="22"/>
          <w:lang w:eastAsia="en-US"/>
        </w:rPr>
        <w:t>.  Обеспечить сво</w:t>
      </w:r>
      <w:r w:rsidR="008B0749" w:rsidRPr="001900CB">
        <w:rPr>
          <w:sz w:val="22"/>
          <w:szCs w:val="22"/>
          <w:lang w:eastAsia="en-US"/>
        </w:rPr>
        <w:t xml:space="preserve">их работников </w:t>
      </w:r>
      <w:r w:rsidR="00D01894" w:rsidRPr="001900CB">
        <w:rPr>
          <w:sz w:val="22"/>
          <w:szCs w:val="22"/>
          <w:lang w:eastAsia="en-US"/>
        </w:rPr>
        <w:t>всеми необходимыми средствами индивидуальной защиты, соответствующими характеру выполняемых Работ</w:t>
      </w:r>
      <w:r w:rsidR="00A12D88" w:rsidRPr="001900CB">
        <w:rPr>
          <w:sz w:val="22"/>
          <w:szCs w:val="22"/>
          <w:lang w:eastAsia="en-US"/>
        </w:rPr>
        <w:t xml:space="preserve">, </w:t>
      </w:r>
      <w:r w:rsidR="0046348D" w:rsidRPr="001900CB">
        <w:rPr>
          <w:sz w:val="22"/>
          <w:szCs w:val="22"/>
          <w:lang w:eastAsia="en-US"/>
        </w:rPr>
        <w:t xml:space="preserve">специальной одеждой, водой, </w:t>
      </w:r>
      <w:r w:rsidR="00A12D88" w:rsidRPr="001900CB">
        <w:rPr>
          <w:sz w:val="22"/>
          <w:szCs w:val="22"/>
          <w:lang w:eastAsia="en-US"/>
        </w:rPr>
        <w:t>временными зданиями и туалетами</w:t>
      </w:r>
      <w:r w:rsidR="00792716" w:rsidRPr="001900CB">
        <w:rPr>
          <w:sz w:val="22"/>
          <w:szCs w:val="22"/>
          <w:lang w:eastAsia="en-US"/>
        </w:rPr>
        <w:t>,</w:t>
      </w:r>
      <w:r w:rsidR="00792716" w:rsidRPr="001900CB">
        <w:rPr>
          <w:sz w:val="22"/>
          <w:szCs w:val="22"/>
          <w:lang w:val="kk-KZ" w:eastAsia="en-US"/>
        </w:rPr>
        <w:t xml:space="preserve"> </w:t>
      </w:r>
      <w:r w:rsidR="00792716" w:rsidRPr="001900CB">
        <w:rPr>
          <w:bCs/>
          <w:iCs/>
          <w:sz w:val="22"/>
          <w:szCs w:val="22"/>
        </w:rPr>
        <w:t xml:space="preserve">санитарно-бытовыми помещениями (душевыми и раздевалками) </w:t>
      </w:r>
      <w:r w:rsidR="00A12D88" w:rsidRPr="001900CB">
        <w:rPr>
          <w:sz w:val="22"/>
          <w:szCs w:val="22"/>
          <w:lang w:eastAsia="en-US"/>
        </w:rPr>
        <w:t>в Месте выполнения Работ.</w:t>
      </w:r>
      <w:r w:rsidR="00ED3506" w:rsidRPr="001900CB">
        <w:rPr>
          <w:sz w:val="22"/>
          <w:szCs w:val="22"/>
          <w:lang w:eastAsia="en-US"/>
        </w:rPr>
        <w:t>;</w:t>
      </w:r>
    </w:p>
    <w:p w14:paraId="78289609" w14:textId="612A8711" w:rsidR="0067355D" w:rsidRPr="001900CB" w:rsidRDefault="00695401" w:rsidP="006D4798">
      <w:pPr>
        <w:pStyle w:val="a6"/>
        <w:numPr>
          <w:ilvl w:val="2"/>
          <w:numId w:val="43"/>
        </w:numPr>
        <w:suppressAutoHyphens w:val="0"/>
        <w:spacing w:after="0" w:line="276" w:lineRule="auto"/>
        <w:ind w:left="567" w:hanging="567"/>
        <w:jc w:val="both"/>
        <w:rPr>
          <w:sz w:val="22"/>
          <w:szCs w:val="22"/>
          <w:lang w:eastAsia="en-US"/>
        </w:rPr>
      </w:pPr>
      <w:r w:rsidRPr="001900CB">
        <w:rPr>
          <w:sz w:val="22"/>
          <w:szCs w:val="22"/>
          <w:lang w:eastAsia="en-US"/>
        </w:rPr>
        <w:t xml:space="preserve">до Начала производства </w:t>
      </w:r>
      <w:r w:rsidR="004B2E20">
        <w:rPr>
          <w:sz w:val="22"/>
          <w:szCs w:val="22"/>
          <w:lang w:eastAsia="en-US"/>
        </w:rPr>
        <w:t>Р</w:t>
      </w:r>
      <w:r w:rsidRPr="001900CB">
        <w:rPr>
          <w:sz w:val="22"/>
          <w:szCs w:val="22"/>
          <w:lang w:eastAsia="en-US"/>
        </w:rPr>
        <w:t>абот</w:t>
      </w:r>
      <w:r w:rsidR="00C7696C" w:rsidRPr="001900CB">
        <w:rPr>
          <w:sz w:val="22"/>
          <w:szCs w:val="22"/>
          <w:lang w:eastAsia="en-US"/>
        </w:rPr>
        <w:t xml:space="preserve"> предоставить Заказчику список работников </w:t>
      </w:r>
      <w:r w:rsidRPr="001900CB">
        <w:rPr>
          <w:sz w:val="22"/>
          <w:szCs w:val="22"/>
          <w:lang w:eastAsia="en-US"/>
        </w:rPr>
        <w:t xml:space="preserve">Подрядчика </w:t>
      </w:r>
      <w:r w:rsidR="00C7696C" w:rsidRPr="001900CB">
        <w:rPr>
          <w:sz w:val="22"/>
          <w:szCs w:val="22"/>
          <w:lang w:eastAsia="en-US"/>
        </w:rPr>
        <w:t>и работников субподряд</w:t>
      </w:r>
      <w:r w:rsidRPr="001900CB">
        <w:rPr>
          <w:sz w:val="22"/>
          <w:szCs w:val="22"/>
          <w:lang w:eastAsia="en-US"/>
        </w:rPr>
        <w:t xml:space="preserve">чиков Подрядчика (далее – </w:t>
      </w:r>
      <w:r w:rsidRPr="001900CB">
        <w:rPr>
          <w:b/>
          <w:bCs/>
          <w:sz w:val="22"/>
          <w:szCs w:val="22"/>
          <w:lang w:eastAsia="en-US"/>
        </w:rPr>
        <w:t>«Персонал Подрядчика»</w:t>
      </w:r>
      <w:r w:rsidRPr="001900CB">
        <w:rPr>
          <w:sz w:val="22"/>
          <w:szCs w:val="22"/>
          <w:lang w:eastAsia="en-US"/>
        </w:rPr>
        <w:t>)</w:t>
      </w:r>
      <w:r w:rsidR="0067355D" w:rsidRPr="001900CB">
        <w:rPr>
          <w:sz w:val="22"/>
          <w:szCs w:val="22"/>
          <w:lang w:eastAsia="en-US"/>
        </w:rPr>
        <w:t>.</w:t>
      </w:r>
      <w:r w:rsidRPr="001900CB">
        <w:rPr>
          <w:sz w:val="22"/>
          <w:szCs w:val="22"/>
          <w:lang w:eastAsia="en-US"/>
        </w:rPr>
        <w:t xml:space="preserve"> </w:t>
      </w:r>
    </w:p>
    <w:p w14:paraId="05533012" w14:textId="22B1F260" w:rsidR="00792716" w:rsidRPr="001900CB" w:rsidRDefault="309E1700" w:rsidP="006D4798">
      <w:pPr>
        <w:pStyle w:val="a6"/>
        <w:numPr>
          <w:ilvl w:val="2"/>
          <w:numId w:val="43"/>
        </w:numPr>
        <w:spacing w:after="0" w:line="276" w:lineRule="auto"/>
        <w:ind w:left="567" w:hanging="567"/>
        <w:jc w:val="both"/>
        <w:rPr>
          <w:sz w:val="22"/>
          <w:szCs w:val="22"/>
        </w:rPr>
      </w:pPr>
      <w:r w:rsidRPr="001900CB">
        <w:rPr>
          <w:sz w:val="22"/>
          <w:szCs w:val="22"/>
        </w:rPr>
        <w:t>Заказчик передает Подрядчику исходную информацию (полный пакет проектной сметной документации), необходимую для выполнения работ по акту приема – сдачи.</w:t>
      </w:r>
    </w:p>
    <w:p w14:paraId="6367CE25" w14:textId="4ADBB9E8" w:rsidR="00792716" w:rsidRPr="001900CB" w:rsidRDefault="00792716" w:rsidP="001900CB">
      <w:pPr>
        <w:pStyle w:val="a4"/>
        <w:tabs>
          <w:tab w:val="left" w:pos="0"/>
        </w:tabs>
        <w:spacing w:line="276" w:lineRule="auto"/>
        <w:ind w:left="567"/>
        <w:jc w:val="both"/>
        <w:rPr>
          <w:sz w:val="22"/>
          <w:szCs w:val="22"/>
        </w:rPr>
      </w:pPr>
      <w:r w:rsidRPr="001900CB">
        <w:rPr>
          <w:sz w:val="22"/>
          <w:szCs w:val="22"/>
        </w:rPr>
        <w:t xml:space="preserve">Подрядчик детально изучил и понял предлагаемые к выполнению объем </w:t>
      </w:r>
      <w:r w:rsidR="005F04CE">
        <w:rPr>
          <w:sz w:val="22"/>
          <w:szCs w:val="22"/>
        </w:rPr>
        <w:t>Р</w:t>
      </w:r>
      <w:r w:rsidRPr="001900CB">
        <w:rPr>
          <w:sz w:val="22"/>
          <w:szCs w:val="22"/>
        </w:rPr>
        <w:t xml:space="preserve">абот, рабочие чертежи со спецификациями, объем </w:t>
      </w:r>
      <w:r w:rsidR="005F04CE">
        <w:rPr>
          <w:sz w:val="22"/>
          <w:szCs w:val="22"/>
        </w:rPr>
        <w:t>Р</w:t>
      </w:r>
      <w:r w:rsidRPr="001900CB">
        <w:rPr>
          <w:sz w:val="22"/>
          <w:szCs w:val="22"/>
        </w:rPr>
        <w:t xml:space="preserve">абот, представляющий собой перечень видов </w:t>
      </w:r>
      <w:r w:rsidR="005F04CE">
        <w:rPr>
          <w:sz w:val="22"/>
          <w:szCs w:val="22"/>
        </w:rPr>
        <w:t>Р</w:t>
      </w:r>
      <w:r w:rsidRPr="001900CB">
        <w:rPr>
          <w:sz w:val="22"/>
          <w:szCs w:val="22"/>
        </w:rPr>
        <w:t xml:space="preserve">абот и их соответствующие объемы, необходим только для выставления счетов для осуществления оплат, за выполненные </w:t>
      </w:r>
      <w:r w:rsidR="005F04CE">
        <w:rPr>
          <w:sz w:val="22"/>
          <w:szCs w:val="22"/>
        </w:rPr>
        <w:t>Р</w:t>
      </w:r>
      <w:r w:rsidRPr="001900CB">
        <w:rPr>
          <w:sz w:val="22"/>
          <w:szCs w:val="22"/>
        </w:rPr>
        <w:t xml:space="preserve">аботы. В случае, если выявлено несоответствие между объемами, указанными в выставленных счетах, и теми объемами, которые предусмотрены в соответствии с чертежами, за основу должны быть приняты объемы, заложенные в чертежах, а счет на оплату, за выполненные </w:t>
      </w:r>
      <w:r w:rsidR="005F04CE">
        <w:rPr>
          <w:sz w:val="22"/>
          <w:szCs w:val="22"/>
        </w:rPr>
        <w:t>Р</w:t>
      </w:r>
      <w:r w:rsidRPr="001900CB">
        <w:rPr>
          <w:sz w:val="22"/>
          <w:szCs w:val="22"/>
        </w:rPr>
        <w:t xml:space="preserve">аботы, должен быть соответственно откорректирован в отношении объема и цены за единицу объема при том условии, что сумма Контракта остается неизменной. </w:t>
      </w:r>
    </w:p>
    <w:p w14:paraId="0E203C56" w14:textId="30144F2C" w:rsidR="008C1373" w:rsidRPr="001900CB" w:rsidRDefault="00792716" w:rsidP="001C685A">
      <w:pPr>
        <w:pStyle w:val="a6"/>
        <w:widowControl w:val="0"/>
        <w:tabs>
          <w:tab w:val="left" w:pos="0"/>
          <w:tab w:val="left" w:pos="142"/>
        </w:tabs>
        <w:spacing w:after="0" w:line="276" w:lineRule="auto"/>
        <w:ind w:left="567"/>
        <w:jc w:val="both"/>
        <w:rPr>
          <w:sz w:val="22"/>
          <w:szCs w:val="22"/>
          <w:lang w:eastAsia="en-US"/>
        </w:rPr>
      </w:pPr>
      <w:r w:rsidRPr="001900CB">
        <w:rPr>
          <w:sz w:val="22"/>
          <w:szCs w:val="22"/>
        </w:rPr>
        <w:t xml:space="preserve">Стороны понимают, что любая </w:t>
      </w:r>
      <w:r w:rsidR="005F04CE">
        <w:rPr>
          <w:sz w:val="22"/>
          <w:szCs w:val="22"/>
        </w:rPr>
        <w:t>Р</w:t>
      </w:r>
      <w:r w:rsidRPr="001900CB">
        <w:rPr>
          <w:sz w:val="22"/>
          <w:szCs w:val="22"/>
        </w:rPr>
        <w:t xml:space="preserve">абота или сопутствующая ей </w:t>
      </w:r>
      <w:r w:rsidR="005F04CE">
        <w:rPr>
          <w:sz w:val="22"/>
          <w:szCs w:val="22"/>
        </w:rPr>
        <w:t>Р</w:t>
      </w:r>
      <w:r w:rsidRPr="001900CB">
        <w:rPr>
          <w:sz w:val="22"/>
          <w:szCs w:val="22"/>
        </w:rPr>
        <w:t xml:space="preserve">абота, независимо от того была ли она включена в контракт или нет, но выполнение которой необходимо для завершения данного объема </w:t>
      </w:r>
      <w:r w:rsidR="005F04CE">
        <w:rPr>
          <w:sz w:val="22"/>
          <w:szCs w:val="22"/>
        </w:rPr>
        <w:t>Р</w:t>
      </w:r>
      <w:r w:rsidRPr="001900CB">
        <w:rPr>
          <w:sz w:val="22"/>
          <w:szCs w:val="22"/>
        </w:rPr>
        <w:t xml:space="preserve">абот согласно графику производства </w:t>
      </w:r>
      <w:r w:rsidR="005F04CE">
        <w:rPr>
          <w:sz w:val="22"/>
          <w:szCs w:val="22"/>
        </w:rPr>
        <w:t>Р</w:t>
      </w:r>
      <w:r w:rsidRPr="001900CB">
        <w:rPr>
          <w:sz w:val="22"/>
          <w:szCs w:val="22"/>
        </w:rPr>
        <w:t xml:space="preserve">абот, </w:t>
      </w:r>
      <w:r w:rsidRPr="001900CB">
        <w:rPr>
          <w:color w:val="000000" w:themeColor="text1"/>
          <w:sz w:val="22"/>
          <w:szCs w:val="22"/>
        </w:rPr>
        <w:t xml:space="preserve">является предметом дополнительных переговоров и заключением дополнительного соглашения на неучтенные </w:t>
      </w:r>
      <w:r w:rsidR="005F04CE">
        <w:rPr>
          <w:color w:val="000000" w:themeColor="text1"/>
          <w:sz w:val="22"/>
          <w:szCs w:val="22"/>
        </w:rPr>
        <w:t>Р</w:t>
      </w:r>
      <w:r w:rsidRPr="001900CB">
        <w:rPr>
          <w:color w:val="000000" w:themeColor="text1"/>
          <w:sz w:val="22"/>
          <w:szCs w:val="22"/>
        </w:rPr>
        <w:t xml:space="preserve">аботы и материалы.  При этом в </w:t>
      </w:r>
      <w:r w:rsidRPr="001900CB">
        <w:rPr>
          <w:sz w:val="22"/>
          <w:szCs w:val="22"/>
        </w:rPr>
        <w:t xml:space="preserve">случае, если обнаружено несоответствие между рабочими чертежами и спецификациями, то разница в объемах рассматривается обеими сторонами. </w:t>
      </w:r>
    </w:p>
    <w:p w14:paraId="05B76A8D" w14:textId="483F9111" w:rsidR="008C1373" w:rsidRPr="001900CB" w:rsidRDefault="0067736C" w:rsidP="006D4798">
      <w:pPr>
        <w:pStyle w:val="a4"/>
        <w:numPr>
          <w:ilvl w:val="2"/>
          <w:numId w:val="43"/>
        </w:numPr>
        <w:spacing w:line="276" w:lineRule="auto"/>
        <w:ind w:left="567" w:hanging="567"/>
        <w:jc w:val="both"/>
        <w:rPr>
          <w:sz w:val="22"/>
          <w:szCs w:val="22"/>
          <w:lang w:eastAsia="en-US"/>
        </w:rPr>
      </w:pPr>
      <w:r w:rsidRPr="001900CB">
        <w:rPr>
          <w:sz w:val="22"/>
          <w:szCs w:val="22"/>
          <w:lang w:eastAsia="en-US"/>
        </w:rPr>
        <w:t xml:space="preserve">в </w:t>
      </w:r>
      <w:r w:rsidR="008C1373" w:rsidRPr="001900CB">
        <w:rPr>
          <w:sz w:val="22"/>
          <w:szCs w:val="22"/>
          <w:lang w:eastAsia="en-US"/>
        </w:rPr>
        <w:t xml:space="preserve">случае наступления каких-либо обстоятельств, препятствующих </w:t>
      </w:r>
      <w:r w:rsidR="00F64857" w:rsidRPr="001900CB">
        <w:rPr>
          <w:sz w:val="22"/>
          <w:szCs w:val="22"/>
          <w:lang w:eastAsia="en-US"/>
        </w:rPr>
        <w:t>выполнению Работ</w:t>
      </w:r>
      <w:r w:rsidR="00B5070D" w:rsidRPr="001900CB">
        <w:rPr>
          <w:sz w:val="22"/>
          <w:szCs w:val="22"/>
          <w:lang w:eastAsia="en-US"/>
        </w:rPr>
        <w:t xml:space="preserve"> </w:t>
      </w:r>
      <w:r w:rsidR="00562B9C" w:rsidRPr="001900CB">
        <w:rPr>
          <w:sz w:val="22"/>
          <w:szCs w:val="22"/>
          <w:lang w:eastAsia="en-US"/>
        </w:rPr>
        <w:t>не</w:t>
      </w:r>
      <w:r w:rsidR="008759AA" w:rsidRPr="001900CB">
        <w:rPr>
          <w:sz w:val="22"/>
          <w:szCs w:val="22"/>
          <w:lang w:eastAsia="en-US"/>
        </w:rPr>
        <w:t>за</w:t>
      </w:r>
      <w:r w:rsidR="00562B9C" w:rsidRPr="001900CB">
        <w:rPr>
          <w:sz w:val="22"/>
          <w:szCs w:val="22"/>
          <w:lang w:eastAsia="en-US"/>
        </w:rPr>
        <w:t>медл</w:t>
      </w:r>
      <w:r w:rsidR="008759AA" w:rsidRPr="001900CB">
        <w:rPr>
          <w:sz w:val="22"/>
          <w:szCs w:val="22"/>
          <w:lang w:eastAsia="en-US"/>
        </w:rPr>
        <w:t xml:space="preserve">ительно </w:t>
      </w:r>
      <w:r w:rsidR="008C1373" w:rsidRPr="001900CB">
        <w:rPr>
          <w:sz w:val="22"/>
          <w:szCs w:val="22"/>
          <w:lang w:eastAsia="en-US"/>
        </w:rPr>
        <w:t xml:space="preserve">письменно уведомить об этом Заказчика с момента наступления таких </w:t>
      </w:r>
      <w:r w:rsidR="008C1373" w:rsidRPr="001900CB">
        <w:rPr>
          <w:sz w:val="22"/>
          <w:szCs w:val="22"/>
          <w:lang w:eastAsia="en-US"/>
        </w:rPr>
        <w:lastRenderedPageBreak/>
        <w:t xml:space="preserve">обстоятельств, с приложением документов, подтверждающих причину задержки </w:t>
      </w:r>
      <w:r w:rsidR="00496360" w:rsidRPr="001900CB">
        <w:rPr>
          <w:sz w:val="22"/>
          <w:szCs w:val="22"/>
          <w:lang w:eastAsia="en-US"/>
        </w:rPr>
        <w:t>выполнения Работ</w:t>
      </w:r>
      <w:r w:rsidR="00ED3506" w:rsidRPr="001900CB">
        <w:rPr>
          <w:sz w:val="22"/>
          <w:szCs w:val="22"/>
          <w:lang w:eastAsia="en-US"/>
        </w:rPr>
        <w:t>;</w:t>
      </w:r>
    </w:p>
    <w:p w14:paraId="73ED25BE" w14:textId="3202649B" w:rsidR="00163FA5" w:rsidRPr="001900CB" w:rsidRDefault="0067736C" w:rsidP="006D4798">
      <w:pPr>
        <w:pStyle w:val="a4"/>
        <w:numPr>
          <w:ilvl w:val="2"/>
          <w:numId w:val="43"/>
        </w:numPr>
        <w:spacing w:line="276" w:lineRule="auto"/>
        <w:ind w:left="567" w:hanging="567"/>
        <w:contextualSpacing w:val="0"/>
        <w:jc w:val="both"/>
        <w:rPr>
          <w:sz w:val="22"/>
          <w:szCs w:val="22"/>
          <w:lang w:eastAsia="en-US"/>
        </w:rPr>
      </w:pPr>
      <w:r w:rsidRPr="001900CB">
        <w:rPr>
          <w:sz w:val="22"/>
          <w:szCs w:val="22"/>
          <w:lang w:eastAsia="en-US"/>
        </w:rPr>
        <w:t>предоставлять Заказчику по его требованию необхо</w:t>
      </w:r>
      <w:r w:rsidR="00D91932" w:rsidRPr="001900CB">
        <w:rPr>
          <w:sz w:val="22"/>
          <w:szCs w:val="22"/>
          <w:lang w:eastAsia="en-US"/>
        </w:rPr>
        <w:t>димую документацию, относ</w:t>
      </w:r>
      <w:r w:rsidR="0065785F" w:rsidRPr="001900CB">
        <w:rPr>
          <w:sz w:val="22"/>
          <w:szCs w:val="22"/>
          <w:lang w:eastAsia="en-US"/>
        </w:rPr>
        <w:t>ящуюся к Работам, и создавать условия для проверки хода выполнения Работ</w:t>
      </w:r>
      <w:r w:rsidR="00ED3506" w:rsidRPr="001900CB">
        <w:rPr>
          <w:sz w:val="22"/>
          <w:szCs w:val="22"/>
          <w:lang w:eastAsia="en-US"/>
        </w:rPr>
        <w:t>;</w:t>
      </w:r>
    </w:p>
    <w:p w14:paraId="20DA5DF6" w14:textId="65A242B0" w:rsidR="001342D2" w:rsidRPr="001900CB" w:rsidRDefault="001342D2" w:rsidP="006D4798">
      <w:pPr>
        <w:pStyle w:val="a4"/>
        <w:numPr>
          <w:ilvl w:val="2"/>
          <w:numId w:val="43"/>
        </w:numPr>
        <w:spacing w:line="276" w:lineRule="auto"/>
        <w:ind w:left="567" w:hanging="567"/>
        <w:contextualSpacing w:val="0"/>
        <w:jc w:val="both"/>
        <w:rPr>
          <w:sz w:val="22"/>
          <w:szCs w:val="22"/>
          <w:lang w:eastAsia="en-US"/>
        </w:rPr>
      </w:pPr>
      <w:r w:rsidRPr="001900CB">
        <w:rPr>
          <w:sz w:val="22"/>
          <w:szCs w:val="22"/>
          <w:lang w:eastAsia="en-US"/>
        </w:rPr>
        <w:t xml:space="preserve">предоставлять Заказчику еженедельные отчеты, показывающие фактический прогресс производства </w:t>
      </w:r>
      <w:r w:rsidR="005F04CE">
        <w:rPr>
          <w:sz w:val="22"/>
          <w:szCs w:val="22"/>
          <w:lang w:eastAsia="en-US"/>
        </w:rPr>
        <w:t>Р</w:t>
      </w:r>
      <w:r w:rsidRPr="001900CB">
        <w:rPr>
          <w:sz w:val="22"/>
          <w:szCs w:val="22"/>
          <w:lang w:eastAsia="en-US"/>
        </w:rPr>
        <w:t xml:space="preserve">абот по отношению к утвержденному графику производства </w:t>
      </w:r>
      <w:r w:rsidR="005F04CE">
        <w:rPr>
          <w:sz w:val="22"/>
          <w:szCs w:val="22"/>
          <w:lang w:eastAsia="en-US"/>
        </w:rPr>
        <w:t>Р</w:t>
      </w:r>
      <w:r w:rsidRPr="001900CB">
        <w:rPr>
          <w:sz w:val="22"/>
          <w:szCs w:val="22"/>
          <w:lang w:eastAsia="en-US"/>
        </w:rPr>
        <w:t xml:space="preserve">абот. В случае отставания выполнения </w:t>
      </w:r>
      <w:r w:rsidR="005F04CE">
        <w:rPr>
          <w:sz w:val="22"/>
          <w:szCs w:val="22"/>
          <w:lang w:eastAsia="en-US"/>
        </w:rPr>
        <w:t>Р</w:t>
      </w:r>
      <w:r w:rsidRPr="001900CB">
        <w:rPr>
          <w:sz w:val="22"/>
          <w:szCs w:val="22"/>
          <w:lang w:eastAsia="en-US"/>
        </w:rPr>
        <w:t>абот от графика, в отчете также необходимо указать прилагаемые меры по ликвидации задержки. Эти еженедельные отчеты необходимо предоставлять Заказчику в течение трех дней по истечении недели. То есть, отчет за неделю (с воскресенья до субботы) предоставляется ко вторнику следующей недели.</w:t>
      </w:r>
    </w:p>
    <w:p w14:paraId="7E81D872" w14:textId="77777777" w:rsidR="001342D2" w:rsidRPr="001900CB" w:rsidRDefault="001342D2" w:rsidP="006D4798">
      <w:pPr>
        <w:pStyle w:val="a4"/>
        <w:numPr>
          <w:ilvl w:val="2"/>
          <w:numId w:val="43"/>
        </w:numPr>
        <w:spacing w:line="276" w:lineRule="auto"/>
        <w:ind w:left="567" w:hanging="567"/>
        <w:contextualSpacing w:val="0"/>
        <w:jc w:val="both"/>
        <w:rPr>
          <w:sz w:val="22"/>
          <w:szCs w:val="22"/>
          <w:lang w:eastAsia="en-US"/>
        </w:rPr>
      </w:pPr>
      <w:r w:rsidRPr="001900CB">
        <w:rPr>
          <w:sz w:val="22"/>
          <w:szCs w:val="22"/>
          <w:lang w:eastAsia="en-US"/>
        </w:rPr>
        <w:t>в ходе выполнения Работ собственными силами и за свой счёт исправить по требованию Заказчика в сроки, согласованные Сторонами в двустороннем акте, но не позднее 10 (десяти) рабочих дней с момента получения соответствующего требования Заказчика, все выявленные недостатки (дефекты и недоделки), которые являются отступлением от условий настоящего Контракта, ухудшивших качество Работ, и (или) могут повлечь отступления от условий настоящего Контракта, ухудшающие качество Работ;</w:t>
      </w:r>
    </w:p>
    <w:p w14:paraId="0CC1CF73" w14:textId="20ECA0E9" w:rsidR="0046348D" w:rsidRPr="001900CB" w:rsidRDefault="0046348D" w:rsidP="006D4798">
      <w:pPr>
        <w:pStyle w:val="a6"/>
        <w:widowControl w:val="0"/>
        <w:numPr>
          <w:ilvl w:val="2"/>
          <w:numId w:val="43"/>
        </w:numPr>
        <w:tabs>
          <w:tab w:val="left" w:pos="567"/>
        </w:tabs>
        <w:spacing w:after="0" w:line="276" w:lineRule="auto"/>
        <w:ind w:left="567" w:hanging="567"/>
        <w:jc w:val="both"/>
        <w:rPr>
          <w:sz w:val="22"/>
          <w:szCs w:val="22"/>
          <w:lang w:eastAsia="en-US"/>
        </w:rPr>
      </w:pPr>
      <w:r w:rsidRPr="001900CB">
        <w:rPr>
          <w:sz w:val="22"/>
          <w:szCs w:val="22"/>
          <w:lang w:eastAsia="en-US"/>
        </w:rPr>
        <w:t>осуществляет промежуточную сдачу Заказчику, отдельных видов работ и конструкций (скрытые работы), промежуточное испытание инженерных систем, согласно нормам контроля. Результаты промежуточной приемки и промежуточного испытания оформляются двухсторонним актом с указанием в нем количества экземпляров и разрешения Заказчика на закрытие принятых работ и испытанных инженерных сетей.</w:t>
      </w:r>
    </w:p>
    <w:p w14:paraId="61B34C6E" w14:textId="2A2F704D" w:rsidR="001342D2" w:rsidRPr="001900CB" w:rsidRDefault="001342D2" w:rsidP="006D4798">
      <w:pPr>
        <w:pStyle w:val="a4"/>
        <w:numPr>
          <w:ilvl w:val="2"/>
          <w:numId w:val="43"/>
        </w:numPr>
        <w:tabs>
          <w:tab w:val="left" w:pos="567"/>
        </w:tabs>
        <w:spacing w:line="276" w:lineRule="auto"/>
        <w:ind w:left="567" w:hanging="567"/>
        <w:jc w:val="both"/>
        <w:rPr>
          <w:sz w:val="22"/>
          <w:szCs w:val="22"/>
          <w:lang w:eastAsia="en-US"/>
        </w:rPr>
      </w:pPr>
      <w:r w:rsidRPr="001900CB">
        <w:rPr>
          <w:sz w:val="22"/>
          <w:szCs w:val="22"/>
          <w:lang w:eastAsia="en-US"/>
        </w:rPr>
        <w:t>письменно известить Заказчика об окончании выполнения Работ и сдать Результат работ Заказчику по Акту выполненных работ;</w:t>
      </w:r>
    </w:p>
    <w:p w14:paraId="18969744" w14:textId="77777777" w:rsidR="001342D2" w:rsidRPr="001900CB" w:rsidRDefault="00AB4B14" w:rsidP="006D4798">
      <w:pPr>
        <w:pStyle w:val="a6"/>
        <w:widowControl w:val="0"/>
        <w:numPr>
          <w:ilvl w:val="2"/>
          <w:numId w:val="43"/>
        </w:numPr>
        <w:tabs>
          <w:tab w:val="left" w:pos="567"/>
        </w:tabs>
        <w:spacing w:after="0" w:line="276" w:lineRule="auto"/>
        <w:ind w:left="567" w:hanging="567"/>
        <w:jc w:val="both"/>
        <w:rPr>
          <w:sz w:val="22"/>
          <w:szCs w:val="22"/>
          <w:lang w:eastAsia="en-US"/>
        </w:rPr>
      </w:pPr>
      <w:r w:rsidRPr="001900CB">
        <w:rPr>
          <w:sz w:val="22"/>
          <w:szCs w:val="22"/>
          <w:lang w:eastAsia="en-US"/>
        </w:rPr>
        <w:t>д</w:t>
      </w:r>
      <w:r w:rsidR="007C6C59" w:rsidRPr="001900CB">
        <w:rPr>
          <w:sz w:val="22"/>
          <w:szCs w:val="22"/>
          <w:lang w:eastAsia="en-US"/>
        </w:rPr>
        <w:t xml:space="preserve">о </w:t>
      </w:r>
      <w:r w:rsidR="00015BF0" w:rsidRPr="001900CB">
        <w:rPr>
          <w:sz w:val="22"/>
          <w:szCs w:val="22"/>
          <w:lang w:eastAsia="en-US"/>
        </w:rPr>
        <w:t xml:space="preserve">сдачи </w:t>
      </w:r>
      <w:r w:rsidR="001C11C3" w:rsidRPr="001900CB">
        <w:rPr>
          <w:sz w:val="22"/>
          <w:szCs w:val="22"/>
          <w:lang w:eastAsia="en-US"/>
        </w:rPr>
        <w:t>Р</w:t>
      </w:r>
      <w:r w:rsidR="007C6C59" w:rsidRPr="001900CB">
        <w:rPr>
          <w:sz w:val="22"/>
          <w:szCs w:val="22"/>
          <w:lang w:eastAsia="en-US"/>
        </w:rPr>
        <w:t xml:space="preserve">езультата </w:t>
      </w:r>
      <w:r w:rsidR="001C11C3" w:rsidRPr="001900CB">
        <w:rPr>
          <w:sz w:val="22"/>
          <w:szCs w:val="22"/>
          <w:lang w:eastAsia="en-US"/>
        </w:rPr>
        <w:t>р</w:t>
      </w:r>
      <w:r w:rsidR="007C6C59" w:rsidRPr="001900CB">
        <w:rPr>
          <w:sz w:val="22"/>
          <w:szCs w:val="22"/>
          <w:lang w:eastAsia="en-US"/>
        </w:rPr>
        <w:t>абот провести все предусмотренные техническими регламентами, нормативами и другими документами испытания оборудования и пусконаладочные работы с участием представителей Заказчика</w:t>
      </w:r>
      <w:r w:rsidR="00ED3506" w:rsidRPr="001900CB">
        <w:rPr>
          <w:sz w:val="22"/>
          <w:szCs w:val="22"/>
          <w:lang w:eastAsia="en-US"/>
        </w:rPr>
        <w:t>;</w:t>
      </w:r>
    </w:p>
    <w:p w14:paraId="44DBD5D8" w14:textId="23E5A98E" w:rsidR="001342D2" w:rsidRPr="001900CB" w:rsidRDefault="00A73DBB" w:rsidP="006D4798">
      <w:pPr>
        <w:pStyle w:val="a6"/>
        <w:widowControl w:val="0"/>
        <w:numPr>
          <w:ilvl w:val="2"/>
          <w:numId w:val="43"/>
        </w:numPr>
        <w:tabs>
          <w:tab w:val="left" w:pos="567"/>
        </w:tabs>
        <w:spacing w:after="0" w:line="276" w:lineRule="auto"/>
        <w:ind w:left="567" w:hanging="567"/>
        <w:jc w:val="both"/>
        <w:rPr>
          <w:sz w:val="22"/>
          <w:szCs w:val="22"/>
          <w:lang w:eastAsia="en-US"/>
        </w:rPr>
      </w:pPr>
      <w:r>
        <w:rPr>
          <w:sz w:val="22"/>
          <w:szCs w:val="22"/>
          <w:lang w:eastAsia="en-US"/>
        </w:rPr>
        <w:t>д</w:t>
      </w:r>
      <w:r w:rsidR="0046348D" w:rsidRPr="001900CB">
        <w:rPr>
          <w:sz w:val="22"/>
          <w:szCs w:val="22"/>
          <w:lang w:eastAsia="en-US"/>
        </w:rPr>
        <w:t>ополнительные расходы на устранение дефектов, выявленные в ходе приемки объекта или вызванные увеличением продолжительности пускового периода, а также ущерб, нанесенный в результате несоблюдения правил эксплуатации оборудования в течение пускового периода при выполнении пусковых работ персоналом Подрядчика или персоналом Заказчика под надзором персонала Подрядчика возмещаются за счет Подрядчика</w:t>
      </w:r>
      <w:r w:rsidRPr="001C685A">
        <w:rPr>
          <w:sz w:val="22"/>
          <w:szCs w:val="22"/>
          <w:lang w:eastAsia="en-US"/>
        </w:rPr>
        <w:t>;</w:t>
      </w:r>
    </w:p>
    <w:p w14:paraId="0A776AA5" w14:textId="14DEDD48" w:rsidR="007C6C59" w:rsidRPr="001900CB" w:rsidRDefault="00AB4B14" w:rsidP="006D4798">
      <w:pPr>
        <w:pStyle w:val="a6"/>
        <w:widowControl w:val="0"/>
        <w:numPr>
          <w:ilvl w:val="2"/>
          <w:numId w:val="43"/>
        </w:numPr>
        <w:tabs>
          <w:tab w:val="left" w:pos="567"/>
        </w:tabs>
        <w:spacing w:after="0" w:line="276" w:lineRule="auto"/>
        <w:ind w:left="567" w:hanging="567"/>
        <w:jc w:val="both"/>
        <w:rPr>
          <w:sz w:val="22"/>
          <w:szCs w:val="22"/>
          <w:lang w:eastAsia="en-US"/>
        </w:rPr>
      </w:pPr>
      <w:r w:rsidRPr="001900CB">
        <w:rPr>
          <w:sz w:val="22"/>
          <w:szCs w:val="22"/>
          <w:lang w:eastAsia="en-US"/>
        </w:rPr>
        <w:t>п</w:t>
      </w:r>
      <w:r w:rsidR="007C6C59" w:rsidRPr="001900CB">
        <w:rPr>
          <w:sz w:val="22"/>
          <w:szCs w:val="22"/>
          <w:lang w:eastAsia="en-US"/>
        </w:rPr>
        <w:t xml:space="preserve">редоставить Заказчику при сдаче </w:t>
      </w:r>
      <w:r w:rsidRPr="001900CB">
        <w:rPr>
          <w:sz w:val="22"/>
          <w:szCs w:val="22"/>
          <w:lang w:eastAsia="en-US"/>
        </w:rPr>
        <w:t>Результата р</w:t>
      </w:r>
      <w:r w:rsidR="007C6C59" w:rsidRPr="001900CB">
        <w:rPr>
          <w:sz w:val="22"/>
          <w:szCs w:val="22"/>
          <w:lang w:eastAsia="en-US"/>
        </w:rPr>
        <w:t xml:space="preserve">абот, сертификаты, технические паспорта, инструкции по эксплуатации и другие документы, удостоверяющие качество материалов, конструкций и деталей, применённых при производстве Работ, журналы производства </w:t>
      </w:r>
      <w:r w:rsidRPr="001900CB">
        <w:rPr>
          <w:sz w:val="22"/>
          <w:szCs w:val="22"/>
          <w:lang w:eastAsia="en-US"/>
        </w:rPr>
        <w:t>Р</w:t>
      </w:r>
      <w:r w:rsidR="007C6C59" w:rsidRPr="001900CB">
        <w:rPr>
          <w:sz w:val="22"/>
          <w:szCs w:val="22"/>
          <w:lang w:eastAsia="en-US"/>
        </w:rPr>
        <w:t>абот, исполнительные схемы и другие документы.</w:t>
      </w:r>
      <w:r w:rsidR="006B0EC1" w:rsidRPr="001900CB">
        <w:rPr>
          <w:sz w:val="22"/>
          <w:szCs w:val="22"/>
          <w:lang w:eastAsia="en-US"/>
        </w:rPr>
        <w:t xml:space="preserve"> </w:t>
      </w:r>
      <w:r w:rsidR="00772B80" w:rsidRPr="001900CB">
        <w:rPr>
          <w:sz w:val="22"/>
          <w:szCs w:val="22"/>
          <w:lang w:eastAsia="en-US"/>
        </w:rPr>
        <w:t xml:space="preserve"> </w:t>
      </w:r>
      <w:r w:rsidR="006B0EC1" w:rsidRPr="001900CB">
        <w:rPr>
          <w:sz w:val="22"/>
          <w:szCs w:val="22"/>
          <w:lang w:eastAsia="en-US"/>
        </w:rPr>
        <w:t>Без предъявления данных документов Работы считаются невыполненными и оплате не подлежат</w:t>
      </w:r>
      <w:r w:rsidR="00ED3506" w:rsidRPr="001900CB">
        <w:rPr>
          <w:sz w:val="22"/>
          <w:szCs w:val="22"/>
          <w:lang w:eastAsia="en-US"/>
        </w:rPr>
        <w:t>;</w:t>
      </w:r>
    </w:p>
    <w:p w14:paraId="19C4A78F" w14:textId="03DE11AF" w:rsidR="007C6C59" w:rsidRPr="001900CB" w:rsidRDefault="009F6B68" w:rsidP="006D4798">
      <w:pPr>
        <w:pStyle w:val="a4"/>
        <w:numPr>
          <w:ilvl w:val="2"/>
          <w:numId w:val="43"/>
        </w:numPr>
        <w:spacing w:line="276" w:lineRule="auto"/>
        <w:ind w:left="567" w:hanging="567"/>
        <w:jc w:val="both"/>
        <w:rPr>
          <w:sz w:val="22"/>
          <w:szCs w:val="22"/>
          <w:lang w:eastAsia="en-US"/>
        </w:rPr>
      </w:pPr>
      <w:bookmarkStart w:id="0" w:name="_Hlk157774779"/>
      <w:r w:rsidRPr="001900CB">
        <w:rPr>
          <w:sz w:val="22"/>
          <w:szCs w:val="22"/>
          <w:lang w:eastAsia="en-US"/>
        </w:rPr>
        <w:t>п</w:t>
      </w:r>
      <w:r w:rsidR="007C6C59" w:rsidRPr="001900CB">
        <w:rPr>
          <w:sz w:val="22"/>
          <w:szCs w:val="22"/>
          <w:lang w:eastAsia="en-US"/>
        </w:rPr>
        <w:t xml:space="preserve">ри обнаружении в ходе выполнения Работ по настоящему </w:t>
      </w:r>
      <w:r w:rsidR="00673ADF" w:rsidRPr="001900CB">
        <w:rPr>
          <w:sz w:val="22"/>
          <w:szCs w:val="22"/>
          <w:lang w:eastAsia="en-US"/>
        </w:rPr>
        <w:t>Контракт</w:t>
      </w:r>
      <w:r w:rsidR="007C6C59" w:rsidRPr="001900CB">
        <w:rPr>
          <w:sz w:val="22"/>
          <w:szCs w:val="22"/>
          <w:lang w:eastAsia="en-US"/>
        </w:rPr>
        <w:t xml:space="preserve">у </w:t>
      </w:r>
      <w:r w:rsidR="00AB5893" w:rsidRPr="001900CB">
        <w:rPr>
          <w:sz w:val="22"/>
          <w:szCs w:val="22"/>
          <w:lang w:eastAsia="en-US"/>
        </w:rPr>
        <w:t xml:space="preserve">работ, </w:t>
      </w:r>
      <w:r w:rsidR="007C6C59" w:rsidRPr="001900CB">
        <w:rPr>
          <w:sz w:val="22"/>
          <w:szCs w:val="22"/>
          <w:lang w:eastAsia="en-US"/>
        </w:rPr>
        <w:t xml:space="preserve">неучтенных </w:t>
      </w:r>
      <w:r w:rsidR="00531B04" w:rsidRPr="001900CB">
        <w:rPr>
          <w:sz w:val="22"/>
          <w:szCs w:val="22"/>
          <w:lang w:eastAsia="en-US"/>
        </w:rPr>
        <w:t xml:space="preserve">Заказом, </w:t>
      </w:r>
      <w:r w:rsidR="007C6C59" w:rsidRPr="001900CB">
        <w:rPr>
          <w:sz w:val="22"/>
          <w:szCs w:val="22"/>
          <w:lang w:eastAsia="en-US"/>
        </w:rPr>
        <w:t>Техническ</w:t>
      </w:r>
      <w:r w:rsidR="00BB42A5" w:rsidRPr="001900CB">
        <w:rPr>
          <w:sz w:val="22"/>
          <w:szCs w:val="22"/>
          <w:lang w:eastAsia="en-US"/>
        </w:rPr>
        <w:t xml:space="preserve">ой </w:t>
      </w:r>
      <w:proofErr w:type="gramStart"/>
      <w:r w:rsidR="00BB42A5" w:rsidRPr="001900CB">
        <w:rPr>
          <w:sz w:val="22"/>
          <w:szCs w:val="22"/>
          <w:lang w:eastAsia="en-US"/>
        </w:rPr>
        <w:t>спецификацией</w:t>
      </w:r>
      <w:r w:rsidR="00DE259E" w:rsidRPr="001900CB">
        <w:rPr>
          <w:sz w:val="22"/>
          <w:szCs w:val="22"/>
          <w:lang w:eastAsia="en-US"/>
        </w:rPr>
        <w:t xml:space="preserve"> </w:t>
      </w:r>
      <w:r w:rsidR="00531B04" w:rsidRPr="001900CB">
        <w:rPr>
          <w:sz w:val="22"/>
          <w:szCs w:val="22"/>
          <w:lang w:eastAsia="en-US"/>
        </w:rPr>
        <w:t xml:space="preserve"> </w:t>
      </w:r>
      <w:r w:rsidR="008A65A5">
        <w:rPr>
          <w:sz w:val="22"/>
          <w:szCs w:val="22"/>
          <w:lang w:eastAsia="en-US"/>
        </w:rPr>
        <w:t>/</w:t>
      </w:r>
      <w:proofErr w:type="gramEnd"/>
      <w:r w:rsidR="00544FAB" w:rsidRPr="001900CB">
        <w:rPr>
          <w:sz w:val="22"/>
          <w:szCs w:val="22"/>
          <w:lang w:eastAsia="en-US"/>
        </w:rPr>
        <w:t xml:space="preserve">Техническим </w:t>
      </w:r>
      <w:r w:rsidR="007C6C59" w:rsidRPr="001900CB">
        <w:rPr>
          <w:sz w:val="22"/>
          <w:szCs w:val="22"/>
          <w:lang w:eastAsia="en-US"/>
        </w:rPr>
        <w:t>заданием</w:t>
      </w:r>
      <w:r w:rsidR="00544FAB" w:rsidRPr="001900CB">
        <w:rPr>
          <w:sz w:val="22"/>
          <w:szCs w:val="22"/>
          <w:lang w:eastAsia="en-US"/>
        </w:rPr>
        <w:t xml:space="preserve"> (Приложение №</w:t>
      </w:r>
      <w:r w:rsidR="008A65A5">
        <w:rPr>
          <w:sz w:val="22"/>
          <w:szCs w:val="22"/>
          <w:lang w:eastAsia="en-US"/>
        </w:rPr>
        <w:t>5</w:t>
      </w:r>
      <w:r w:rsidR="00544FAB" w:rsidRPr="001900CB">
        <w:rPr>
          <w:sz w:val="22"/>
          <w:szCs w:val="22"/>
          <w:lang w:eastAsia="en-US"/>
        </w:rPr>
        <w:t>)</w:t>
      </w:r>
      <w:r w:rsidR="007C6C59" w:rsidRPr="001900CB">
        <w:rPr>
          <w:sz w:val="22"/>
          <w:szCs w:val="22"/>
          <w:lang w:eastAsia="en-US"/>
        </w:rPr>
        <w:t xml:space="preserve">, </w:t>
      </w:r>
      <w:r w:rsidR="00D33729" w:rsidRPr="001900CB">
        <w:rPr>
          <w:sz w:val="22"/>
          <w:szCs w:val="22"/>
          <w:lang w:eastAsia="en-US"/>
        </w:rPr>
        <w:t xml:space="preserve">незамедлительно предупредить </w:t>
      </w:r>
      <w:r w:rsidR="007C6C59" w:rsidRPr="001900CB">
        <w:rPr>
          <w:sz w:val="22"/>
          <w:szCs w:val="22"/>
          <w:lang w:eastAsia="en-US"/>
        </w:rPr>
        <w:t>об этом Заказчик</w:t>
      </w:r>
      <w:r w:rsidR="005653AB" w:rsidRPr="001900CB">
        <w:rPr>
          <w:sz w:val="22"/>
          <w:szCs w:val="22"/>
          <w:lang w:eastAsia="en-US"/>
        </w:rPr>
        <w:t>а</w:t>
      </w:r>
      <w:r w:rsidR="007C6C59" w:rsidRPr="001900CB">
        <w:rPr>
          <w:sz w:val="22"/>
          <w:szCs w:val="22"/>
          <w:lang w:eastAsia="en-US"/>
        </w:rPr>
        <w:t xml:space="preserve"> в письменном виде, </w:t>
      </w:r>
      <w:r w:rsidR="005653AB" w:rsidRPr="001900CB">
        <w:rPr>
          <w:sz w:val="22"/>
          <w:szCs w:val="22"/>
          <w:lang w:eastAsia="en-US"/>
        </w:rPr>
        <w:t xml:space="preserve">уведомлять </w:t>
      </w:r>
      <w:r w:rsidR="000E6C0C" w:rsidRPr="001900CB">
        <w:rPr>
          <w:sz w:val="22"/>
          <w:szCs w:val="22"/>
          <w:lang w:eastAsia="en-US"/>
        </w:rPr>
        <w:t>Заказчика</w:t>
      </w:r>
      <w:r w:rsidR="007C6C59" w:rsidRPr="001900CB">
        <w:rPr>
          <w:sz w:val="22"/>
          <w:szCs w:val="22"/>
          <w:lang w:eastAsia="en-US"/>
        </w:rPr>
        <w:t xml:space="preserve"> о необходимости проведения дополнительных работ и увеличения </w:t>
      </w:r>
      <w:r w:rsidR="00C2317B" w:rsidRPr="001900CB">
        <w:rPr>
          <w:sz w:val="22"/>
          <w:szCs w:val="22"/>
          <w:lang w:eastAsia="en-US"/>
        </w:rPr>
        <w:t>С</w:t>
      </w:r>
      <w:r w:rsidR="007C6C59" w:rsidRPr="001900CB">
        <w:rPr>
          <w:sz w:val="22"/>
          <w:szCs w:val="22"/>
          <w:lang w:eastAsia="en-US"/>
        </w:rPr>
        <w:t xml:space="preserve">тоимости </w:t>
      </w:r>
      <w:r w:rsidR="00901718" w:rsidRPr="001900CB">
        <w:rPr>
          <w:sz w:val="22"/>
          <w:szCs w:val="22"/>
          <w:lang w:eastAsia="en-US"/>
        </w:rPr>
        <w:t>работ</w:t>
      </w:r>
      <w:r w:rsidR="00AD143C" w:rsidRPr="001900CB">
        <w:rPr>
          <w:sz w:val="22"/>
          <w:szCs w:val="22"/>
          <w:lang w:eastAsia="en-US"/>
        </w:rPr>
        <w:t>.</w:t>
      </w:r>
      <w:r w:rsidRPr="001900CB">
        <w:rPr>
          <w:sz w:val="22"/>
          <w:szCs w:val="22"/>
          <w:lang w:eastAsia="en-US"/>
        </w:rPr>
        <w:t xml:space="preserve">  При этом Подрядчик предоставляет Заказчику обоснование необходимости увеличения или уменьшения Стоимости </w:t>
      </w:r>
      <w:r w:rsidR="00901718" w:rsidRPr="001900CB">
        <w:rPr>
          <w:sz w:val="22"/>
          <w:szCs w:val="22"/>
          <w:lang w:eastAsia="en-US"/>
        </w:rPr>
        <w:t xml:space="preserve">работ </w:t>
      </w:r>
      <w:r w:rsidRPr="001900CB">
        <w:rPr>
          <w:sz w:val="22"/>
          <w:szCs w:val="22"/>
          <w:lang w:eastAsia="en-US"/>
        </w:rPr>
        <w:t>с указанием детальной калькуляции затрат на производство и (или) факторов, влияющих на увеличение или сокращение затрат на выполнение Работ, с приложением подтверждающих документов</w:t>
      </w:r>
      <w:r w:rsidR="00ED3506" w:rsidRPr="001900CB">
        <w:rPr>
          <w:sz w:val="22"/>
          <w:szCs w:val="22"/>
          <w:lang w:eastAsia="en-US"/>
        </w:rPr>
        <w:t>;</w:t>
      </w:r>
    </w:p>
    <w:bookmarkEnd w:id="0"/>
    <w:p w14:paraId="56F91F65" w14:textId="1F5920EA" w:rsidR="00B13DD1" w:rsidRPr="001900CB" w:rsidRDefault="00B13DD1" w:rsidP="006D4798">
      <w:pPr>
        <w:pStyle w:val="a4"/>
        <w:numPr>
          <w:ilvl w:val="2"/>
          <w:numId w:val="43"/>
        </w:numPr>
        <w:spacing w:line="276" w:lineRule="auto"/>
        <w:ind w:left="567" w:hanging="567"/>
        <w:jc w:val="both"/>
        <w:rPr>
          <w:sz w:val="22"/>
          <w:szCs w:val="22"/>
          <w:lang w:eastAsia="en-US"/>
        </w:rPr>
      </w:pPr>
      <w:r w:rsidRPr="001900CB">
        <w:rPr>
          <w:sz w:val="22"/>
          <w:szCs w:val="22"/>
          <w:lang w:eastAsia="en-US"/>
        </w:rPr>
        <w:t xml:space="preserve">при </w:t>
      </w:r>
      <w:r w:rsidR="00E24E3B" w:rsidRPr="001900CB">
        <w:rPr>
          <w:sz w:val="22"/>
          <w:szCs w:val="22"/>
          <w:lang w:eastAsia="en-US"/>
        </w:rPr>
        <w:t xml:space="preserve">сдаче </w:t>
      </w:r>
      <w:r w:rsidRPr="001900CB">
        <w:rPr>
          <w:sz w:val="22"/>
          <w:szCs w:val="22"/>
          <w:lang w:eastAsia="en-US"/>
        </w:rPr>
        <w:t xml:space="preserve">Результата работ </w:t>
      </w:r>
      <w:r w:rsidR="0094714A" w:rsidRPr="001900CB">
        <w:rPr>
          <w:sz w:val="22"/>
          <w:szCs w:val="22"/>
          <w:lang w:eastAsia="en-US"/>
        </w:rPr>
        <w:t>за свой счет и своими силами устранить любые недостатки</w:t>
      </w:r>
      <w:r w:rsidR="00B21477" w:rsidRPr="001900CB">
        <w:rPr>
          <w:sz w:val="22"/>
          <w:szCs w:val="22"/>
          <w:lang w:eastAsia="en-US"/>
        </w:rPr>
        <w:t xml:space="preserve"> (дефекты и недоделки)</w:t>
      </w:r>
      <w:r w:rsidR="0094714A" w:rsidRPr="001900CB">
        <w:rPr>
          <w:sz w:val="22"/>
          <w:szCs w:val="22"/>
          <w:lang w:eastAsia="en-US"/>
        </w:rPr>
        <w:t xml:space="preserve">, выявленные Заказчиком в порядке и сроки, указанные в </w:t>
      </w:r>
      <w:r w:rsidR="00DE259E" w:rsidRPr="001900CB">
        <w:rPr>
          <w:sz w:val="22"/>
          <w:szCs w:val="22"/>
          <w:lang w:eastAsia="en-US"/>
        </w:rPr>
        <w:t>статье 5</w:t>
      </w:r>
      <w:r w:rsidR="0094714A" w:rsidRPr="001900CB">
        <w:rPr>
          <w:sz w:val="22"/>
          <w:szCs w:val="22"/>
          <w:lang w:eastAsia="en-US"/>
        </w:rPr>
        <w:t xml:space="preserve"> настоящего </w:t>
      </w:r>
      <w:r w:rsidR="00673ADF" w:rsidRPr="001900CB">
        <w:rPr>
          <w:sz w:val="22"/>
          <w:szCs w:val="22"/>
          <w:lang w:eastAsia="en-US"/>
        </w:rPr>
        <w:t>Контракт</w:t>
      </w:r>
      <w:r w:rsidR="0094714A" w:rsidRPr="001900CB">
        <w:rPr>
          <w:sz w:val="22"/>
          <w:szCs w:val="22"/>
          <w:lang w:eastAsia="en-US"/>
        </w:rPr>
        <w:t>а</w:t>
      </w:r>
      <w:r w:rsidR="00ED3506" w:rsidRPr="001900CB">
        <w:rPr>
          <w:sz w:val="22"/>
          <w:szCs w:val="22"/>
          <w:lang w:eastAsia="en-US"/>
        </w:rPr>
        <w:t>;</w:t>
      </w:r>
    </w:p>
    <w:p w14:paraId="24A059C3" w14:textId="52CC45AA" w:rsidR="008C1373" w:rsidRPr="001900CB" w:rsidRDefault="00475ECE" w:rsidP="006D4798">
      <w:pPr>
        <w:pStyle w:val="a4"/>
        <w:numPr>
          <w:ilvl w:val="2"/>
          <w:numId w:val="43"/>
        </w:numPr>
        <w:spacing w:line="276" w:lineRule="auto"/>
        <w:ind w:left="567" w:hanging="567"/>
        <w:jc w:val="both"/>
        <w:rPr>
          <w:sz w:val="22"/>
          <w:szCs w:val="22"/>
          <w:lang w:eastAsia="en-US"/>
        </w:rPr>
      </w:pPr>
      <w:r w:rsidRPr="001900CB">
        <w:rPr>
          <w:sz w:val="22"/>
          <w:szCs w:val="22"/>
          <w:lang w:eastAsia="en-US"/>
        </w:rPr>
        <w:t>н</w:t>
      </w:r>
      <w:r w:rsidR="00B13DD1" w:rsidRPr="001900CB">
        <w:rPr>
          <w:sz w:val="22"/>
          <w:szCs w:val="22"/>
          <w:lang w:eastAsia="en-US"/>
        </w:rPr>
        <w:t xml:space="preserve">ести риск удорожания Работ и </w:t>
      </w:r>
      <w:r w:rsidR="00B622C9" w:rsidRPr="001900CB">
        <w:rPr>
          <w:sz w:val="22"/>
          <w:szCs w:val="22"/>
          <w:lang w:eastAsia="en-US"/>
        </w:rPr>
        <w:t>М</w:t>
      </w:r>
      <w:r w:rsidR="00B13DD1" w:rsidRPr="001900CB">
        <w:rPr>
          <w:sz w:val="22"/>
          <w:szCs w:val="22"/>
          <w:lang w:eastAsia="en-US"/>
        </w:rPr>
        <w:t xml:space="preserve">атериалов </w:t>
      </w:r>
      <w:r w:rsidR="00B622C9" w:rsidRPr="001900CB">
        <w:rPr>
          <w:sz w:val="22"/>
          <w:szCs w:val="22"/>
          <w:lang w:eastAsia="en-US"/>
        </w:rPr>
        <w:t xml:space="preserve">Подрядчика </w:t>
      </w:r>
      <w:r w:rsidR="00B13DD1" w:rsidRPr="001900CB">
        <w:rPr>
          <w:sz w:val="22"/>
          <w:szCs w:val="22"/>
          <w:lang w:eastAsia="en-US"/>
        </w:rPr>
        <w:t xml:space="preserve">по настоящему </w:t>
      </w:r>
      <w:r w:rsidR="00673ADF" w:rsidRPr="001900CB">
        <w:rPr>
          <w:sz w:val="22"/>
          <w:szCs w:val="22"/>
          <w:lang w:eastAsia="en-US"/>
        </w:rPr>
        <w:t>Контракт</w:t>
      </w:r>
      <w:r w:rsidR="00B13DD1" w:rsidRPr="001900CB">
        <w:rPr>
          <w:sz w:val="22"/>
          <w:szCs w:val="22"/>
          <w:lang w:eastAsia="en-US"/>
        </w:rPr>
        <w:t>у</w:t>
      </w:r>
      <w:r w:rsidR="00ED3506" w:rsidRPr="001900CB">
        <w:rPr>
          <w:sz w:val="22"/>
          <w:szCs w:val="22"/>
          <w:lang w:eastAsia="en-US"/>
        </w:rPr>
        <w:t>;</w:t>
      </w:r>
    </w:p>
    <w:p w14:paraId="3B2E2708" w14:textId="749E8EE2" w:rsidR="00B51643" w:rsidRPr="001900CB" w:rsidRDefault="00A73DBB" w:rsidP="006D4798">
      <w:pPr>
        <w:pStyle w:val="a4"/>
        <w:numPr>
          <w:ilvl w:val="2"/>
          <w:numId w:val="43"/>
        </w:numPr>
        <w:spacing w:line="276" w:lineRule="auto"/>
        <w:ind w:left="567" w:hanging="567"/>
        <w:contextualSpacing w:val="0"/>
        <w:jc w:val="both"/>
        <w:rPr>
          <w:sz w:val="22"/>
          <w:szCs w:val="22"/>
          <w:lang w:eastAsia="en-US"/>
        </w:rPr>
      </w:pPr>
      <w:r>
        <w:rPr>
          <w:sz w:val="22"/>
          <w:szCs w:val="22"/>
          <w:lang w:eastAsia="en-US"/>
        </w:rPr>
        <w:t>н</w:t>
      </w:r>
      <w:r w:rsidR="00B51643" w:rsidRPr="001900CB">
        <w:rPr>
          <w:sz w:val="22"/>
          <w:szCs w:val="22"/>
          <w:lang w:eastAsia="en-US"/>
        </w:rPr>
        <w:t xml:space="preserve">ести риски случайной гибели и/или случайного повреждения Результата работ, </w:t>
      </w:r>
      <w:r w:rsidR="00EE0CD1" w:rsidRPr="001900CB">
        <w:rPr>
          <w:sz w:val="22"/>
          <w:szCs w:val="22"/>
          <w:lang w:eastAsia="en-US"/>
        </w:rPr>
        <w:t>Материалов Подрядчика и Материалов Заказчика</w:t>
      </w:r>
      <w:r w:rsidR="00930EDF" w:rsidRPr="001900CB">
        <w:rPr>
          <w:sz w:val="22"/>
          <w:szCs w:val="22"/>
          <w:lang w:eastAsia="en-US"/>
        </w:rPr>
        <w:t>, а также иных материалов</w:t>
      </w:r>
      <w:r w:rsidR="00EE0CD1" w:rsidRPr="001900CB">
        <w:rPr>
          <w:sz w:val="22"/>
          <w:szCs w:val="22"/>
          <w:lang w:eastAsia="en-US"/>
        </w:rPr>
        <w:t xml:space="preserve"> </w:t>
      </w:r>
      <w:r w:rsidR="00B51643" w:rsidRPr="001900CB">
        <w:rPr>
          <w:sz w:val="22"/>
          <w:szCs w:val="22"/>
          <w:lang w:eastAsia="en-US"/>
        </w:rPr>
        <w:t xml:space="preserve">(изделий, конструкций), средств, </w:t>
      </w:r>
      <w:r w:rsidR="00B51643" w:rsidRPr="001900CB">
        <w:rPr>
          <w:sz w:val="22"/>
          <w:szCs w:val="22"/>
          <w:lang w:eastAsia="en-US"/>
        </w:rPr>
        <w:lastRenderedPageBreak/>
        <w:t xml:space="preserve">оборудования, машин и механизмов, используемых и необходимых для выполнения Работ по настоящему </w:t>
      </w:r>
      <w:r w:rsidR="00673ADF" w:rsidRPr="001900CB">
        <w:rPr>
          <w:sz w:val="22"/>
          <w:szCs w:val="22"/>
          <w:lang w:eastAsia="en-US"/>
        </w:rPr>
        <w:t>Контракт</w:t>
      </w:r>
      <w:r w:rsidR="00B51643" w:rsidRPr="001900CB">
        <w:rPr>
          <w:sz w:val="22"/>
          <w:szCs w:val="22"/>
          <w:lang w:eastAsia="en-US"/>
        </w:rPr>
        <w:t>у</w:t>
      </w:r>
      <w:r w:rsidR="00ED3506" w:rsidRPr="001900CB">
        <w:rPr>
          <w:sz w:val="22"/>
          <w:szCs w:val="22"/>
          <w:lang w:eastAsia="en-US"/>
        </w:rPr>
        <w:t>;</w:t>
      </w:r>
    </w:p>
    <w:p w14:paraId="378EBFC3" w14:textId="58DAE8B5" w:rsidR="006B4DDD" w:rsidRPr="001900CB" w:rsidRDefault="006B4DDD" w:rsidP="006D4798">
      <w:pPr>
        <w:pStyle w:val="a4"/>
        <w:numPr>
          <w:ilvl w:val="2"/>
          <w:numId w:val="43"/>
        </w:numPr>
        <w:spacing w:line="276" w:lineRule="auto"/>
        <w:ind w:left="567" w:hanging="567"/>
        <w:jc w:val="both"/>
        <w:rPr>
          <w:sz w:val="22"/>
          <w:szCs w:val="22"/>
          <w:lang w:eastAsia="en-US"/>
        </w:rPr>
      </w:pPr>
      <w:r w:rsidRPr="001900CB">
        <w:rPr>
          <w:sz w:val="22"/>
          <w:szCs w:val="22"/>
          <w:lang w:eastAsia="en-US"/>
        </w:rPr>
        <w:t xml:space="preserve">немедленно предупредить Заказчика и до получения от него указаний приостановить </w:t>
      </w:r>
      <w:r w:rsidR="005D43E1" w:rsidRPr="001900CB">
        <w:rPr>
          <w:sz w:val="22"/>
          <w:szCs w:val="22"/>
          <w:lang w:eastAsia="en-US"/>
        </w:rPr>
        <w:t>Р</w:t>
      </w:r>
      <w:r w:rsidRPr="001900CB">
        <w:rPr>
          <w:sz w:val="22"/>
          <w:szCs w:val="22"/>
          <w:lang w:eastAsia="en-US"/>
        </w:rPr>
        <w:t>абот</w:t>
      </w:r>
      <w:r w:rsidR="005D43E1" w:rsidRPr="001900CB">
        <w:rPr>
          <w:sz w:val="22"/>
          <w:szCs w:val="22"/>
          <w:lang w:eastAsia="en-US"/>
        </w:rPr>
        <w:t>ы</w:t>
      </w:r>
      <w:r w:rsidRPr="001900CB">
        <w:rPr>
          <w:sz w:val="22"/>
          <w:szCs w:val="22"/>
          <w:lang w:eastAsia="en-US"/>
        </w:rPr>
        <w:t xml:space="preserve"> при обнаружении: </w:t>
      </w:r>
    </w:p>
    <w:p w14:paraId="7A5F5CA6" w14:textId="1F45C732" w:rsidR="006B4DDD" w:rsidRPr="001900CB" w:rsidRDefault="006B4DDD" w:rsidP="006D4798">
      <w:pPr>
        <w:pStyle w:val="a4"/>
        <w:numPr>
          <w:ilvl w:val="1"/>
          <w:numId w:val="7"/>
        </w:numPr>
        <w:spacing w:line="276" w:lineRule="auto"/>
        <w:ind w:left="1134" w:hanging="567"/>
        <w:contextualSpacing w:val="0"/>
        <w:jc w:val="both"/>
        <w:rPr>
          <w:sz w:val="22"/>
          <w:szCs w:val="22"/>
        </w:rPr>
      </w:pPr>
      <w:bookmarkStart w:id="1" w:name="SUB6280101"/>
      <w:bookmarkEnd w:id="1"/>
      <w:r w:rsidRPr="001900CB">
        <w:rPr>
          <w:sz w:val="22"/>
          <w:szCs w:val="22"/>
        </w:rPr>
        <w:t xml:space="preserve">непригодности или недоброкачественности </w:t>
      </w:r>
      <w:r w:rsidR="005D43E1" w:rsidRPr="001900CB">
        <w:rPr>
          <w:sz w:val="22"/>
          <w:szCs w:val="22"/>
        </w:rPr>
        <w:t xml:space="preserve">Материалов </w:t>
      </w:r>
      <w:r w:rsidRPr="001900CB">
        <w:rPr>
          <w:sz w:val="22"/>
          <w:szCs w:val="22"/>
        </w:rPr>
        <w:t>Заказчик</w:t>
      </w:r>
      <w:r w:rsidR="005D43E1" w:rsidRPr="001900CB">
        <w:rPr>
          <w:sz w:val="22"/>
          <w:szCs w:val="22"/>
        </w:rPr>
        <w:t>а</w:t>
      </w:r>
      <w:r w:rsidRPr="001900CB">
        <w:rPr>
          <w:sz w:val="22"/>
          <w:szCs w:val="22"/>
        </w:rPr>
        <w:t xml:space="preserve">, </w:t>
      </w:r>
      <w:r w:rsidR="005D43E1" w:rsidRPr="001900CB">
        <w:rPr>
          <w:sz w:val="22"/>
          <w:szCs w:val="22"/>
        </w:rPr>
        <w:t>т</w:t>
      </w:r>
      <w:r w:rsidRPr="001900CB">
        <w:rPr>
          <w:sz w:val="22"/>
          <w:szCs w:val="22"/>
        </w:rPr>
        <w:t>ехнической документации</w:t>
      </w:r>
      <w:r w:rsidR="005D43E1" w:rsidRPr="001900CB">
        <w:rPr>
          <w:sz w:val="22"/>
          <w:szCs w:val="22"/>
        </w:rPr>
        <w:t>, переданной Заказчиком,</w:t>
      </w:r>
      <w:r w:rsidRPr="001900CB">
        <w:rPr>
          <w:sz w:val="22"/>
          <w:szCs w:val="22"/>
        </w:rPr>
        <w:t xml:space="preserve"> или переданной для обработки вещи; </w:t>
      </w:r>
    </w:p>
    <w:p w14:paraId="37725114" w14:textId="16A73BAC" w:rsidR="006B4DDD" w:rsidRPr="001900CB" w:rsidRDefault="006B4DDD" w:rsidP="006D4798">
      <w:pPr>
        <w:pStyle w:val="a4"/>
        <w:numPr>
          <w:ilvl w:val="1"/>
          <w:numId w:val="7"/>
        </w:numPr>
        <w:spacing w:line="276" w:lineRule="auto"/>
        <w:ind w:left="1134" w:hanging="567"/>
        <w:contextualSpacing w:val="0"/>
        <w:jc w:val="both"/>
        <w:rPr>
          <w:sz w:val="22"/>
          <w:szCs w:val="22"/>
        </w:rPr>
      </w:pPr>
      <w:bookmarkStart w:id="2" w:name="SUB6280102"/>
      <w:bookmarkEnd w:id="2"/>
      <w:r w:rsidRPr="001900CB">
        <w:rPr>
          <w:sz w:val="22"/>
          <w:szCs w:val="22"/>
        </w:rPr>
        <w:t xml:space="preserve">возможных неблагоприятных для Заказчика последствий выполнения его указаний о способе исполнения </w:t>
      </w:r>
      <w:r w:rsidR="005D43E1" w:rsidRPr="001900CB">
        <w:rPr>
          <w:sz w:val="22"/>
          <w:szCs w:val="22"/>
        </w:rPr>
        <w:t>Р</w:t>
      </w:r>
      <w:r w:rsidRPr="001900CB">
        <w:rPr>
          <w:sz w:val="22"/>
          <w:szCs w:val="22"/>
        </w:rPr>
        <w:t xml:space="preserve">аботы; </w:t>
      </w:r>
      <w:r w:rsidR="00DB3838" w:rsidRPr="001900CB">
        <w:rPr>
          <w:sz w:val="22"/>
          <w:szCs w:val="22"/>
        </w:rPr>
        <w:t>и</w:t>
      </w:r>
    </w:p>
    <w:p w14:paraId="1C5D04D2" w14:textId="74F22089" w:rsidR="006B4DDD" w:rsidRPr="001900CB" w:rsidRDefault="006B4DDD" w:rsidP="006D4798">
      <w:pPr>
        <w:pStyle w:val="a4"/>
        <w:numPr>
          <w:ilvl w:val="1"/>
          <w:numId w:val="7"/>
        </w:numPr>
        <w:spacing w:line="276" w:lineRule="auto"/>
        <w:ind w:left="1134" w:hanging="567"/>
        <w:contextualSpacing w:val="0"/>
        <w:jc w:val="both"/>
        <w:rPr>
          <w:sz w:val="22"/>
          <w:szCs w:val="22"/>
        </w:rPr>
      </w:pPr>
      <w:bookmarkStart w:id="3" w:name="SUB6280103"/>
      <w:bookmarkEnd w:id="3"/>
      <w:r w:rsidRPr="001900CB">
        <w:rPr>
          <w:sz w:val="22"/>
          <w:szCs w:val="22"/>
        </w:rPr>
        <w:t xml:space="preserve">иных не зависящих от Подрядчика обстоятельств, которые грозят годности или прочности результатов выполняемой </w:t>
      </w:r>
      <w:r w:rsidR="005D43E1" w:rsidRPr="001900CB">
        <w:rPr>
          <w:sz w:val="22"/>
          <w:szCs w:val="22"/>
        </w:rPr>
        <w:t>Р</w:t>
      </w:r>
      <w:r w:rsidRPr="001900CB">
        <w:rPr>
          <w:sz w:val="22"/>
          <w:szCs w:val="22"/>
        </w:rPr>
        <w:t xml:space="preserve">аботы либо создают невозможность ее завершения в </w:t>
      </w:r>
      <w:r w:rsidR="005D43E1" w:rsidRPr="001900CB">
        <w:rPr>
          <w:sz w:val="22"/>
          <w:szCs w:val="22"/>
        </w:rPr>
        <w:t xml:space="preserve">установленный </w:t>
      </w:r>
      <w:r w:rsidRPr="001900CB">
        <w:rPr>
          <w:sz w:val="22"/>
          <w:szCs w:val="22"/>
        </w:rPr>
        <w:t>срок</w:t>
      </w:r>
      <w:r w:rsidR="00DB3838" w:rsidRPr="001900CB">
        <w:rPr>
          <w:sz w:val="22"/>
          <w:szCs w:val="22"/>
        </w:rPr>
        <w:t>.</w:t>
      </w:r>
    </w:p>
    <w:p w14:paraId="4D925E69" w14:textId="687296D5" w:rsidR="005E781F" w:rsidRPr="001900CB" w:rsidRDefault="00E15217" w:rsidP="006D4798">
      <w:pPr>
        <w:pStyle w:val="a4"/>
        <w:numPr>
          <w:ilvl w:val="2"/>
          <w:numId w:val="43"/>
        </w:numPr>
        <w:spacing w:line="276" w:lineRule="auto"/>
        <w:ind w:left="709" w:hanging="709"/>
        <w:jc w:val="both"/>
        <w:rPr>
          <w:sz w:val="22"/>
          <w:szCs w:val="22"/>
          <w:lang w:eastAsia="en-US"/>
        </w:rPr>
      </w:pPr>
      <w:r w:rsidRPr="001900CB">
        <w:rPr>
          <w:sz w:val="22"/>
          <w:szCs w:val="22"/>
          <w:lang w:eastAsia="en-US"/>
        </w:rPr>
        <w:t xml:space="preserve">соблюдать </w:t>
      </w:r>
      <w:r w:rsidR="005E781F" w:rsidRPr="001900CB">
        <w:rPr>
          <w:sz w:val="22"/>
          <w:szCs w:val="22"/>
          <w:lang w:eastAsia="en-US"/>
        </w:rPr>
        <w:t>при выполнении Работ</w:t>
      </w:r>
      <w:r w:rsidR="003065A9" w:rsidRPr="001900CB">
        <w:rPr>
          <w:sz w:val="22"/>
          <w:szCs w:val="22"/>
          <w:lang w:eastAsia="en-US"/>
        </w:rPr>
        <w:t xml:space="preserve"> все применимые требования законодательства Республики </w:t>
      </w:r>
      <w:r w:rsidR="005E781F" w:rsidRPr="001900CB">
        <w:rPr>
          <w:sz w:val="22"/>
          <w:szCs w:val="22"/>
          <w:lang w:eastAsia="en-US"/>
        </w:rPr>
        <w:t xml:space="preserve">Казахстан </w:t>
      </w:r>
      <w:r w:rsidR="000725D8" w:rsidRPr="001900CB">
        <w:rPr>
          <w:sz w:val="22"/>
          <w:szCs w:val="22"/>
          <w:lang w:eastAsia="en-US"/>
        </w:rPr>
        <w:t xml:space="preserve">в области промышленной и пожарной безопасности, </w:t>
      </w:r>
      <w:r w:rsidR="00A04EBB" w:rsidRPr="001900CB">
        <w:rPr>
          <w:sz w:val="22"/>
          <w:szCs w:val="22"/>
          <w:lang w:eastAsia="en-US"/>
        </w:rPr>
        <w:t xml:space="preserve">экологии, </w:t>
      </w:r>
      <w:r w:rsidR="00990A0F" w:rsidRPr="001900CB">
        <w:rPr>
          <w:sz w:val="22"/>
          <w:szCs w:val="22"/>
          <w:lang w:eastAsia="en-US"/>
        </w:rPr>
        <w:t>а также в области охраны труда и техники безопасности</w:t>
      </w:r>
      <w:r w:rsidR="000725D8" w:rsidRPr="001900CB">
        <w:rPr>
          <w:sz w:val="22"/>
          <w:szCs w:val="22"/>
          <w:lang w:eastAsia="en-US"/>
        </w:rPr>
        <w:t xml:space="preserve"> с учетом статьи </w:t>
      </w:r>
      <w:r w:rsidR="00CB3F06" w:rsidRPr="001900CB">
        <w:rPr>
          <w:sz w:val="22"/>
          <w:szCs w:val="22"/>
          <w:lang w:eastAsia="en-US"/>
        </w:rPr>
        <w:t>6</w:t>
      </w:r>
      <w:r w:rsidR="009B45C3" w:rsidRPr="001900CB">
        <w:rPr>
          <w:sz w:val="22"/>
          <w:szCs w:val="22"/>
          <w:lang w:eastAsia="en-US"/>
        </w:rPr>
        <w:t xml:space="preserve"> настоящего </w:t>
      </w:r>
      <w:r w:rsidR="00673ADF" w:rsidRPr="001900CB">
        <w:rPr>
          <w:sz w:val="22"/>
          <w:szCs w:val="22"/>
          <w:lang w:eastAsia="en-US"/>
        </w:rPr>
        <w:t>Контракт</w:t>
      </w:r>
      <w:r w:rsidR="009B45C3" w:rsidRPr="001900CB">
        <w:rPr>
          <w:sz w:val="22"/>
          <w:szCs w:val="22"/>
          <w:lang w:eastAsia="en-US"/>
        </w:rPr>
        <w:t>а</w:t>
      </w:r>
      <w:r w:rsidR="0061475B">
        <w:rPr>
          <w:sz w:val="22"/>
          <w:szCs w:val="22"/>
          <w:lang w:eastAsia="en-US"/>
        </w:rPr>
        <w:t xml:space="preserve">, а также соблюдать Правила, предусмотренные </w:t>
      </w:r>
      <w:r w:rsidR="0061475B" w:rsidRPr="0061475B">
        <w:rPr>
          <w:sz w:val="22"/>
          <w:szCs w:val="22"/>
          <w:lang w:eastAsia="en-US"/>
        </w:rPr>
        <w:t>Прика</w:t>
      </w:r>
      <w:r w:rsidR="0061475B">
        <w:rPr>
          <w:sz w:val="22"/>
          <w:szCs w:val="22"/>
          <w:lang w:eastAsia="en-US"/>
        </w:rPr>
        <w:t>зом</w:t>
      </w:r>
      <w:r w:rsidR="0061475B" w:rsidRPr="0061475B">
        <w:rPr>
          <w:sz w:val="22"/>
          <w:szCs w:val="22"/>
          <w:lang w:eastAsia="en-US"/>
        </w:rPr>
        <w:t xml:space="preserve"> Министра по инвестициям и развитию Республики Казахстан от 21 мая 2018 года № 355 «Об утверждении Правил приобретения недропользователями и их подрядчиками товаров, работ и услуг, используемых при проведении операций по добыче твердых полезных ископаемых»</w:t>
      </w:r>
      <w:r w:rsidR="0061475B">
        <w:rPr>
          <w:sz w:val="22"/>
          <w:szCs w:val="22"/>
          <w:lang w:eastAsia="en-US"/>
        </w:rPr>
        <w:t xml:space="preserve"> (далее – «</w:t>
      </w:r>
      <w:r w:rsidR="0061475B" w:rsidRPr="001C685A">
        <w:rPr>
          <w:b/>
          <w:bCs/>
          <w:sz w:val="22"/>
          <w:szCs w:val="22"/>
          <w:lang w:eastAsia="en-US"/>
        </w:rPr>
        <w:t>Правила приобретения ТРУ</w:t>
      </w:r>
      <w:r w:rsidR="0061475B">
        <w:rPr>
          <w:sz w:val="22"/>
          <w:szCs w:val="22"/>
          <w:lang w:eastAsia="en-US"/>
        </w:rPr>
        <w:t>»)</w:t>
      </w:r>
      <w:r w:rsidR="00ED3506" w:rsidRPr="001900CB">
        <w:rPr>
          <w:sz w:val="22"/>
          <w:szCs w:val="22"/>
          <w:lang w:eastAsia="en-US"/>
        </w:rPr>
        <w:t>;</w:t>
      </w:r>
    </w:p>
    <w:p w14:paraId="7FF71C81" w14:textId="656B495F" w:rsidR="00DC13EE" w:rsidRPr="001900CB" w:rsidRDefault="00144E44" w:rsidP="006D4798">
      <w:pPr>
        <w:pStyle w:val="a4"/>
        <w:numPr>
          <w:ilvl w:val="2"/>
          <w:numId w:val="43"/>
        </w:numPr>
        <w:spacing w:line="276" w:lineRule="auto"/>
        <w:ind w:left="709" w:hanging="709"/>
        <w:jc w:val="both"/>
        <w:rPr>
          <w:sz w:val="22"/>
          <w:szCs w:val="22"/>
          <w:lang w:eastAsia="en-US"/>
        </w:rPr>
      </w:pPr>
      <w:r w:rsidRPr="001900CB">
        <w:rPr>
          <w:sz w:val="22"/>
          <w:szCs w:val="22"/>
          <w:lang w:eastAsia="en-US"/>
        </w:rPr>
        <w:t xml:space="preserve">обеспечить соблюдение </w:t>
      </w:r>
      <w:r w:rsidR="003C077D" w:rsidRPr="001900CB">
        <w:rPr>
          <w:sz w:val="22"/>
          <w:szCs w:val="22"/>
          <w:lang w:eastAsia="en-US"/>
        </w:rPr>
        <w:t xml:space="preserve">требований </w:t>
      </w:r>
      <w:r w:rsidRPr="001900CB">
        <w:rPr>
          <w:sz w:val="22"/>
          <w:szCs w:val="22"/>
          <w:lang w:eastAsia="en-US"/>
        </w:rPr>
        <w:t xml:space="preserve">техники </w:t>
      </w:r>
      <w:r w:rsidR="008C1373" w:rsidRPr="001900CB">
        <w:rPr>
          <w:sz w:val="22"/>
          <w:szCs w:val="22"/>
          <w:lang w:eastAsia="en-US"/>
        </w:rPr>
        <w:t xml:space="preserve">безопасности </w:t>
      </w:r>
      <w:r w:rsidR="003C077D" w:rsidRPr="001900CB">
        <w:rPr>
          <w:sz w:val="22"/>
          <w:szCs w:val="22"/>
          <w:lang w:eastAsia="en-US"/>
        </w:rPr>
        <w:t xml:space="preserve">и охраны труда </w:t>
      </w:r>
      <w:r w:rsidR="00695401" w:rsidRPr="001900CB">
        <w:rPr>
          <w:sz w:val="22"/>
          <w:szCs w:val="22"/>
          <w:lang w:eastAsia="en-US"/>
        </w:rPr>
        <w:t>Персоналом Подрядчика</w:t>
      </w:r>
      <w:r w:rsidR="000D7B4A" w:rsidRPr="001900CB">
        <w:rPr>
          <w:sz w:val="22"/>
          <w:szCs w:val="22"/>
          <w:lang w:eastAsia="en-US"/>
        </w:rPr>
        <w:t xml:space="preserve"> </w:t>
      </w:r>
      <w:r w:rsidR="008C1373" w:rsidRPr="001900CB">
        <w:rPr>
          <w:sz w:val="22"/>
          <w:szCs w:val="22"/>
          <w:lang w:eastAsia="en-US"/>
        </w:rPr>
        <w:t xml:space="preserve">в процессе выполнения </w:t>
      </w:r>
      <w:r w:rsidR="00477102" w:rsidRPr="001900CB">
        <w:rPr>
          <w:sz w:val="22"/>
          <w:szCs w:val="22"/>
          <w:lang w:eastAsia="en-US"/>
        </w:rPr>
        <w:t>Работ</w:t>
      </w:r>
      <w:r w:rsidR="008C1373" w:rsidRPr="001900CB">
        <w:rPr>
          <w:sz w:val="22"/>
          <w:szCs w:val="22"/>
          <w:lang w:eastAsia="en-US"/>
        </w:rPr>
        <w:t>, нести полную ответственность, установленную действующим</w:t>
      </w:r>
      <w:r w:rsidR="00E01E96" w:rsidRPr="001900CB">
        <w:rPr>
          <w:sz w:val="22"/>
          <w:szCs w:val="22"/>
          <w:lang w:eastAsia="en-US"/>
        </w:rPr>
        <w:t xml:space="preserve"> законодательством, за ущерб, </w:t>
      </w:r>
      <w:r w:rsidR="008C1373" w:rsidRPr="001900CB">
        <w:rPr>
          <w:sz w:val="22"/>
          <w:szCs w:val="22"/>
          <w:lang w:eastAsia="en-US"/>
        </w:rPr>
        <w:t>причиненный жизни, здоровью своих работников</w:t>
      </w:r>
      <w:r w:rsidR="00A9687B" w:rsidRPr="001900CB">
        <w:rPr>
          <w:sz w:val="22"/>
          <w:szCs w:val="22"/>
          <w:lang w:eastAsia="en-US"/>
        </w:rPr>
        <w:t>;</w:t>
      </w:r>
      <w:r w:rsidR="008C1373" w:rsidRPr="001900CB">
        <w:rPr>
          <w:sz w:val="22"/>
          <w:szCs w:val="22"/>
          <w:lang w:eastAsia="en-US"/>
        </w:rPr>
        <w:t xml:space="preserve">   </w:t>
      </w:r>
    </w:p>
    <w:p w14:paraId="50052DD9" w14:textId="7FABF9FF" w:rsidR="008C1373" w:rsidRPr="001900CB" w:rsidRDefault="56D11778" w:rsidP="006D4798">
      <w:pPr>
        <w:pStyle w:val="a4"/>
        <w:numPr>
          <w:ilvl w:val="2"/>
          <w:numId w:val="43"/>
        </w:numPr>
        <w:spacing w:line="276" w:lineRule="auto"/>
        <w:ind w:left="709" w:hanging="709"/>
        <w:jc w:val="both"/>
        <w:rPr>
          <w:sz w:val="22"/>
          <w:szCs w:val="22"/>
          <w:lang w:eastAsia="en-US"/>
        </w:rPr>
      </w:pPr>
      <w:r w:rsidRPr="001900CB">
        <w:rPr>
          <w:sz w:val="22"/>
          <w:szCs w:val="22"/>
          <w:lang w:eastAsia="en-US"/>
        </w:rPr>
        <w:t xml:space="preserve">нести </w:t>
      </w:r>
      <w:r w:rsidR="041A3717" w:rsidRPr="001900CB">
        <w:rPr>
          <w:sz w:val="22"/>
          <w:szCs w:val="22"/>
          <w:lang w:eastAsia="en-US"/>
        </w:rPr>
        <w:t xml:space="preserve">все расходы по медицинскому обслуживанию </w:t>
      </w:r>
      <w:r w:rsidR="00997FCC" w:rsidRPr="001900CB">
        <w:rPr>
          <w:sz w:val="22"/>
          <w:szCs w:val="22"/>
          <w:lang w:eastAsia="en-US"/>
        </w:rPr>
        <w:t>своих работников</w:t>
      </w:r>
      <w:r w:rsidR="041A3717" w:rsidRPr="001900CB">
        <w:rPr>
          <w:sz w:val="22"/>
          <w:szCs w:val="22"/>
          <w:lang w:eastAsia="en-US"/>
        </w:rPr>
        <w:t>, а также вследствие несчастных случаев</w:t>
      </w:r>
      <w:r w:rsidR="4B6C28D3" w:rsidRPr="001900CB">
        <w:rPr>
          <w:sz w:val="22"/>
          <w:szCs w:val="22"/>
          <w:lang w:eastAsia="en-US"/>
        </w:rPr>
        <w:t xml:space="preserve">, </w:t>
      </w:r>
      <w:r w:rsidR="4B6C28D3" w:rsidRPr="001900CB">
        <w:rPr>
          <w:sz w:val="22"/>
          <w:szCs w:val="22"/>
        </w:rPr>
        <w:t>предоставить все необходимые производственные и медицинские страховки на персонал Подрядчика, в соответствии с законодательством РК</w:t>
      </w:r>
      <w:r w:rsidR="00A73DBB" w:rsidRPr="001C685A">
        <w:rPr>
          <w:sz w:val="22"/>
          <w:szCs w:val="22"/>
        </w:rPr>
        <w:t>;</w:t>
      </w:r>
    </w:p>
    <w:p w14:paraId="71BCB605" w14:textId="3F69EB1C" w:rsidR="008C1373" w:rsidRPr="001900CB" w:rsidRDefault="008C1373" w:rsidP="006D4798">
      <w:pPr>
        <w:pStyle w:val="a4"/>
        <w:numPr>
          <w:ilvl w:val="2"/>
          <w:numId w:val="43"/>
        </w:numPr>
        <w:spacing w:line="276" w:lineRule="auto"/>
        <w:ind w:left="709"/>
        <w:jc w:val="both"/>
        <w:rPr>
          <w:sz w:val="22"/>
          <w:szCs w:val="22"/>
          <w:lang w:eastAsia="en-US"/>
        </w:rPr>
      </w:pPr>
      <w:r w:rsidRPr="001900CB">
        <w:rPr>
          <w:sz w:val="22"/>
          <w:szCs w:val="22"/>
          <w:lang w:eastAsia="en-US"/>
        </w:rPr>
        <w:t xml:space="preserve">предоставлять информацию </w:t>
      </w:r>
      <w:r w:rsidR="00F61855" w:rsidRPr="001900CB">
        <w:rPr>
          <w:sz w:val="22"/>
          <w:szCs w:val="22"/>
          <w:lang w:eastAsia="en-US"/>
        </w:rPr>
        <w:t xml:space="preserve">Заказчику </w:t>
      </w:r>
      <w:r w:rsidRPr="001900CB">
        <w:rPr>
          <w:sz w:val="22"/>
          <w:szCs w:val="22"/>
          <w:lang w:eastAsia="en-US"/>
        </w:rPr>
        <w:t>о произошедших несчастных случаях</w:t>
      </w:r>
      <w:r w:rsidR="00E15E96" w:rsidRPr="001900CB">
        <w:rPr>
          <w:sz w:val="22"/>
          <w:szCs w:val="22"/>
          <w:lang w:eastAsia="en-US"/>
        </w:rPr>
        <w:t xml:space="preserve"> в порядке, предусмотренном статьей </w:t>
      </w:r>
      <w:r w:rsidR="0008363A" w:rsidRPr="001900CB">
        <w:rPr>
          <w:sz w:val="22"/>
          <w:szCs w:val="22"/>
          <w:lang w:eastAsia="en-US"/>
        </w:rPr>
        <w:t>6</w:t>
      </w:r>
      <w:r w:rsidR="00E15E96" w:rsidRPr="001900CB">
        <w:rPr>
          <w:sz w:val="22"/>
          <w:szCs w:val="22"/>
          <w:lang w:eastAsia="en-US"/>
        </w:rPr>
        <w:t xml:space="preserve"> </w:t>
      </w:r>
      <w:r w:rsidR="00673ADF" w:rsidRPr="001900CB">
        <w:rPr>
          <w:sz w:val="22"/>
          <w:szCs w:val="22"/>
          <w:lang w:eastAsia="en-US"/>
        </w:rPr>
        <w:t>Контракт</w:t>
      </w:r>
      <w:r w:rsidR="00E15E96" w:rsidRPr="001900CB">
        <w:rPr>
          <w:sz w:val="22"/>
          <w:szCs w:val="22"/>
          <w:lang w:eastAsia="en-US"/>
        </w:rPr>
        <w:t>а</w:t>
      </w:r>
      <w:r w:rsidR="00A9687B" w:rsidRPr="001900CB">
        <w:rPr>
          <w:sz w:val="22"/>
          <w:szCs w:val="22"/>
          <w:lang w:eastAsia="en-US"/>
        </w:rPr>
        <w:t>;</w:t>
      </w:r>
      <w:r w:rsidRPr="001900CB">
        <w:rPr>
          <w:sz w:val="22"/>
          <w:szCs w:val="22"/>
          <w:lang w:eastAsia="en-US"/>
        </w:rPr>
        <w:t xml:space="preserve">   </w:t>
      </w:r>
    </w:p>
    <w:p w14:paraId="69B50CDB" w14:textId="329E3F54" w:rsidR="00695401" w:rsidRPr="001900CB" w:rsidRDefault="00F26588" w:rsidP="006D4798">
      <w:pPr>
        <w:pStyle w:val="a4"/>
        <w:numPr>
          <w:ilvl w:val="2"/>
          <w:numId w:val="43"/>
        </w:numPr>
        <w:spacing w:line="276" w:lineRule="auto"/>
        <w:ind w:left="709"/>
        <w:jc w:val="both"/>
        <w:rPr>
          <w:sz w:val="22"/>
          <w:szCs w:val="22"/>
          <w:lang w:eastAsia="en-US"/>
        </w:rPr>
      </w:pPr>
      <w:r w:rsidRPr="001900CB">
        <w:rPr>
          <w:sz w:val="22"/>
          <w:szCs w:val="22"/>
          <w:lang w:eastAsia="en-US"/>
        </w:rPr>
        <w:t xml:space="preserve">неукоснительно </w:t>
      </w:r>
      <w:r w:rsidR="008C1373" w:rsidRPr="001900CB">
        <w:rPr>
          <w:sz w:val="22"/>
          <w:szCs w:val="22"/>
          <w:lang w:eastAsia="en-US"/>
        </w:rPr>
        <w:t xml:space="preserve">соблюдать внутри объектный и пропускной режим, установленный на </w:t>
      </w:r>
      <w:r w:rsidR="00695401" w:rsidRPr="001900CB">
        <w:rPr>
          <w:sz w:val="22"/>
          <w:szCs w:val="22"/>
          <w:lang w:eastAsia="en-US"/>
        </w:rPr>
        <w:t xml:space="preserve"> территории </w:t>
      </w:r>
      <w:r w:rsidR="00594518" w:rsidRPr="001900CB">
        <w:rPr>
          <w:sz w:val="22"/>
          <w:szCs w:val="22"/>
          <w:lang w:eastAsia="en-US"/>
        </w:rPr>
        <w:t>Заказчика</w:t>
      </w:r>
      <w:r w:rsidR="00053AD8" w:rsidRPr="001900CB">
        <w:rPr>
          <w:sz w:val="22"/>
          <w:szCs w:val="22"/>
          <w:lang w:eastAsia="en-US"/>
        </w:rPr>
        <w:t xml:space="preserve">, в том числе в части </w:t>
      </w:r>
      <w:r w:rsidR="00695401" w:rsidRPr="001900CB">
        <w:rPr>
          <w:bCs/>
          <w:sz w:val="22"/>
          <w:szCs w:val="22"/>
        </w:rPr>
        <w:t>запрета на производство несанкционированной фото/видеосъемки на территории Заказчика</w:t>
      </w:r>
      <w:r w:rsidR="00053AD8" w:rsidRPr="001900CB">
        <w:rPr>
          <w:bCs/>
          <w:sz w:val="22"/>
          <w:szCs w:val="22"/>
        </w:rPr>
        <w:t>,</w:t>
      </w:r>
      <w:r w:rsidR="00695401" w:rsidRPr="001900CB">
        <w:rPr>
          <w:bCs/>
          <w:sz w:val="22"/>
          <w:szCs w:val="22"/>
        </w:rPr>
        <w:t xml:space="preserve"> пропуска </w:t>
      </w:r>
      <w:r w:rsidR="00053AD8" w:rsidRPr="001900CB">
        <w:rPr>
          <w:bCs/>
          <w:sz w:val="22"/>
          <w:szCs w:val="22"/>
        </w:rPr>
        <w:t xml:space="preserve">несанкционированных лиц </w:t>
      </w:r>
      <w:r w:rsidR="00695401" w:rsidRPr="001900CB">
        <w:rPr>
          <w:bCs/>
          <w:sz w:val="22"/>
          <w:szCs w:val="22"/>
        </w:rPr>
        <w:t>(личн</w:t>
      </w:r>
      <w:r w:rsidR="00053AD8" w:rsidRPr="001900CB">
        <w:rPr>
          <w:bCs/>
          <w:sz w:val="22"/>
          <w:szCs w:val="22"/>
        </w:rPr>
        <w:t>о</w:t>
      </w:r>
      <w:r w:rsidR="00695401" w:rsidRPr="001900CB">
        <w:rPr>
          <w:bCs/>
          <w:sz w:val="22"/>
          <w:szCs w:val="22"/>
        </w:rPr>
        <w:t xml:space="preserve">, </w:t>
      </w:r>
      <w:r w:rsidR="00053AD8" w:rsidRPr="001900CB">
        <w:rPr>
          <w:bCs/>
          <w:sz w:val="22"/>
          <w:szCs w:val="22"/>
        </w:rPr>
        <w:t xml:space="preserve">на транспортных средствах </w:t>
      </w:r>
      <w:r w:rsidR="00695401" w:rsidRPr="001900CB">
        <w:rPr>
          <w:bCs/>
          <w:sz w:val="22"/>
          <w:szCs w:val="22"/>
        </w:rPr>
        <w:t>и т.д.)</w:t>
      </w:r>
      <w:r w:rsidR="00792716" w:rsidRPr="001900CB">
        <w:rPr>
          <w:bCs/>
          <w:sz w:val="22"/>
          <w:szCs w:val="22"/>
        </w:rPr>
        <w:t xml:space="preserve">, Подрядчик </w:t>
      </w:r>
      <w:r w:rsidR="00792716" w:rsidRPr="001900CB">
        <w:rPr>
          <w:sz w:val="22"/>
          <w:szCs w:val="22"/>
        </w:rPr>
        <w:t>ознакомлен с требованиями «Инструкции об объектовом режиме на АО «</w:t>
      </w:r>
      <w:r w:rsidR="00792716" w:rsidRPr="001900CB">
        <w:rPr>
          <w:sz w:val="22"/>
          <w:szCs w:val="22"/>
          <w:lang w:val="en-US"/>
        </w:rPr>
        <w:t>Qarmet</w:t>
      </w:r>
      <w:r w:rsidR="00792716" w:rsidRPr="001900CB">
        <w:rPr>
          <w:sz w:val="22"/>
          <w:szCs w:val="22"/>
        </w:rPr>
        <w:t>», приказами и распоряжениями по пропускному режиму, действующими в подразделениях Заказчика и выполняет работы в соответствии с ними</w:t>
      </w:r>
      <w:r w:rsidR="00053AD8" w:rsidRPr="001900CB">
        <w:rPr>
          <w:bCs/>
          <w:sz w:val="22"/>
          <w:szCs w:val="22"/>
        </w:rPr>
        <w:t>;</w:t>
      </w:r>
    </w:p>
    <w:p w14:paraId="1190BB4D" w14:textId="422BC849" w:rsidR="00C255E7" w:rsidRPr="001900CB" w:rsidRDefault="00235352" w:rsidP="006D4798">
      <w:pPr>
        <w:pStyle w:val="a4"/>
        <w:numPr>
          <w:ilvl w:val="2"/>
          <w:numId w:val="43"/>
        </w:numPr>
        <w:spacing w:line="276" w:lineRule="auto"/>
        <w:ind w:left="709"/>
        <w:jc w:val="both"/>
        <w:rPr>
          <w:sz w:val="22"/>
          <w:szCs w:val="22"/>
          <w:lang w:eastAsia="en-US"/>
        </w:rPr>
      </w:pPr>
      <w:r w:rsidRPr="001900CB">
        <w:rPr>
          <w:sz w:val="22"/>
          <w:szCs w:val="22"/>
          <w:lang w:eastAsia="en-US"/>
        </w:rPr>
        <w:t xml:space="preserve">допускать </w:t>
      </w:r>
      <w:r w:rsidR="008C1373" w:rsidRPr="001900CB">
        <w:rPr>
          <w:sz w:val="22"/>
          <w:szCs w:val="22"/>
          <w:lang w:eastAsia="en-US"/>
        </w:rPr>
        <w:t xml:space="preserve">представителей Заказчика для проведения контроля за исполнением </w:t>
      </w:r>
      <w:r w:rsidR="00611ACA" w:rsidRPr="001900CB">
        <w:rPr>
          <w:sz w:val="22"/>
          <w:szCs w:val="22"/>
          <w:lang w:eastAsia="en-US"/>
        </w:rPr>
        <w:t>Подрядчиком</w:t>
      </w:r>
      <w:r w:rsidR="008C1373" w:rsidRPr="001900CB">
        <w:rPr>
          <w:sz w:val="22"/>
          <w:szCs w:val="22"/>
          <w:lang w:eastAsia="en-US"/>
        </w:rPr>
        <w:t xml:space="preserve"> законодательства Республики Казахстан в сфере промышленной безопасности и охраны труда и ранее выданных предписаний</w:t>
      </w:r>
      <w:r w:rsidR="00A9687B" w:rsidRPr="001900CB">
        <w:rPr>
          <w:sz w:val="22"/>
          <w:szCs w:val="22"/>
          <w:lang w:eastAsia="en-US"/>
        </w:rPr>
        <w:t>;</w:t>
      </w:r>
    </w:p>
    <w:p w14:paraId="7D43E763" w14:textId="774D816A" w:rsidR="00792716" w:rsidRPr="001900CB" w:rsidRDefault="048F39C4" w:rsidP="006D4798">
      <w:pPr>
        <w:pStyle w:val="a4"/>
        <w:numPr>
          <w:ilvl w:val="2"/>
          <w:numId w:val="43"/>
        </w:numPr>
        <w:spacing w:line="276" w:lineRule="auto"/>
        <w:ind w:left="709"/>
        <w:jc w:val="both"/>
        <w:rPr>
          <w:sz w:val="22"/>
          <w:szCs w:val="22"/>
          <w:lang w:eastAsia="en-US"/>
        </w:rPr>
      </w:pPr>
      <w:r w:rsidRPr="001900CB">
        <w:rPr>
          <w:sz w:val="22"/>
          <w:szCs w:val="22"/>
        </w:rPr>
        <w:t xml:space="preserve">предоставить Заказчику </w:t>
      </w:r>
      <w:r w:rsidR="0715D6F8" w:rsidRPr="001900CB">
        <w:rPr>
          <w:sz w:val="22"/>
          <w:szCs w:val="22"/>
        </w:rPr>
        <w:t>р</w:t>
      </w:r>
      <w:r w:rsidRPr="001900CB">
        <w:rPr>
          <w:sz w:val="22"/>
          <w:szCs w:val="22"/>
        </w:rPr>
        <w:t xml:space="preserve">асчет </w:t>
      </w:r>
      <w:proofErr w:type="spellStart"/>
      <w:r w:rsidRPr="001900CB">
        <w:rPr>
          <w:sz w:val="22"/>
          <w:szCs w:val="22"/>
        </w:rPr>
        <w:t>внутристрановой</w:t>
      </w:r>
      <w:proofErr w:type="spellEnd"/>
      <w:r w:rsidRPr="001900CB">
        <w:rPr>
          <w:sz w:val="22"/>
          <w:szCs w:val="22"/>
        </w:rPr>
        <w:t xml:space="preserve"> ценности</w:t>
      </w:r>
      <w:r w:rsidR="69613C78" w:rsidRPr="001900CB">
        <w:rPr>
          <w:sz w:val="22"/>
          <w:szCs w:val="22"/>
        </w:rPr>
        <w:t xml:space="preserve"> (казахстанское содержание)</w:t>
      </w:r>
      <w:r w:rsidRPr="001900CB">
        <w:rPr>
          <w:sz w:val="22"/>
          <w:szCs w:val="22"/>
        </w:rPr>
        <w:t xml:space="preserve">, составленный Подрядчиком согласно единой форме представления расчета </w:t>
      </w:r>
      <w:proofErr w:type="spellStart"/>
      <w:r w:rsidRPr="001900CB">
        <w:rPr>
          <w:sz w:val="22"/>
          <w:szCs w:val="22"/>
        </w:rPr>
        <w:t>внутристрановой</w:t>
      </w:r>
      <w:proofErr w:type="spellEnd"/>
      <w:r w:rsidRPr="001900CB">
        <w:rPr>
          <w:sz w:val="22"/>
          <w:szCs w:val="22"/>
        </w:rPr>
        <w:t xml:space="preserve"> ценности при закупке работ и услуг для Заказчика (далее – </w:t>
      </w:r>
      <w:r w:rsidRPr="001900CB">
        <w:rPr>
          <w:b/>
          <w:bCs/>
          <w:sz w:val="22"/>
          <w:szCs w:val="22"/>
        </w:rPr>
        <w:t>«Расчет ВЦ»</w:t>
      </w:r>
      <w:r w:rsidRPr="001900CB">
        <w:rPr>
          <w:sz w:val="22"/>
          <w:szCs w:val="22"/>
        </w:rPr>
        <w:t xml:space="preserve">).  Подрядчик несет полную ответственность за достоверность расчета, </w:t>
      </w:r>
      <w:r w:rsidR="5C195C9B" w:rsidRPr="001900CB">
        <w:rPr>
          <w:sz w:val="22"/>
          <w:szCs w:val="22"/>
          <w:lang w:eastAsia="en-US"/>
        </w:rPr>
        <w:t xml:space="preserve">предоставить отчет о </w:t>
      </w:r>
      <w:proofErr w:type="spellStart"/>
      <w:r w:rsidR="5C195C9B" w:rsidRPr="001900CB">
        <w:rPr>
          <w:sz w:val="22"/>
          <w:szCs w:val="22"/>
          <w:lang w:eastAsia="en-US"/>
        </w:rPr>
        <w:t>внутристрановой</w:t>
      </w:r>
      <w:proofErr w:type="spellEnd"/>
      <w:r w:rsidR="5C195C9B" w:rsidRPr="001900CB">
        <w:rPr>
          <w:sz w:val="22"/>
          <w:szCs w:val="22"/>
          <w:lang w:eastAsia="en-US"/>
        </w:rPr>
        <w:t xml:space="preserve"> ценности в Работах по форме согласно Приложению № </w:t>
      </w:r>
      <w:r w:rsidR="00F67BD9">
        <w:rPr>
          <w:sz w:val="22"/>
          <w:szCs w:val="22"/>
          <w:lang w:eastAsia="en-US"/>
        </w:rPr>
        <w:t>6</w:t>
      </w:r>
      <w:r w:rsidR="5C195C9B" w:rsidRPr="001900CB">
        <w:rPr>
          <w:sz w:val="22"/>
          <w:szCs w:val="22"/>
          <w:lang w:eastAsia="en-US"/>
        </w:rPr>
        <w:t xml:space="preserve"> (далее – «</w:t>
      </w:r>
      <w:r w:rsidR="5C195C9B" w:rsidRPr="001900CB">
        <w:rPr>
          <w:b/>
          <w:bCs/>
          <w:sz w:val="22"/>
          <w:szCs w:val="22"/>
          <w:lang w:eastAsia="en-US"/>
        </w:rPr>
        <w:t>Отчет о ВЦ</w:t>
      </w:r>
      <w:r w:rsidR="5C195C9B" w:rsidRPr="001900CB">
        <w:rPr>
          <w:sz w:val="22"/>
          <w:szCs w:val="22"/>
          <w:lang w:eastAsia="en-US"/>
        </w:rPr>
        <w:t>»)</w:t>
      </w:r>
      <w:r w:rsidRPr="001900CB">
        <w:rPr>
          <w:sz w:val="22"/>
          <w:szCs w:val="22"/>
          <w:lang w:eastAsia="en-US"/>
        </w:rPr>
        <w:t xml:space="preserve"> </w:t>
      </w:r>
      <w:r w:rsidRPr="001900CB">
        <w:rPr>
          <w:i/>
          <w:iCs/>
          <w:color w:val="000000" w:themeColor="text1"/>
          <w:sz w:val="22"/>
          <w:szCs w:val="22"/>
          <w:highlight w:val="yellow"/>
        </w:rPr>
        <w:t>(</w:t>
      </w:r>
      <w:r w:rsidR="00284D9C">
        <w:rPr>
          <w:i/>
          <w:iCs/>
          <w:color w:val="000000" w:themeColor="text1"/>
          <w:sz w:val="22"/>
          <w:szCs w:val="22"/>
          <w:highlight w:val="yellow"/>
        </w:rPr>
        <w:t>для Резидентов Республики Казахстан</w:t>
      </w:r>
      <w:r w:rsidRPr="001900CB">
        <w:rPr>
          <w:i/>
          <w:iCs/>
          <w:color w:val="000000" w:themeColor="text1"/>
          <w:sz w:val="22"/>
          <w:szCs w:val="22"/>
          <w:highlight w:val="yellow"/>
        </w:rPr>
        <w:t>)</w:t>
      </w:r>
      <w:r w:rsidR="185369C9" w:rsidRPr="001900CB">
        <w:rPr>
          <w:sz w:val="22"/>
          <w:szCs w:val="22"/>
          <w:lang w:eastAsia="en-US"/>
        </w:rPr>
        <w:t>;</w:t>
      </w:r>
      <w:bookmarkStart w:id="4" w:name="_Hlk172235226"/>
      <w:r w:rsidR="000F6EB0" w:rsidRPr="001900CB">
        <w:rPr>
          <w:sz w:val="22"/>
          <w:szCs w:val="22"/>
          <w:lang w:eastAsia="en-US"/>
        </w:rPr>
        <w:t xml:space="preserve"> </w:t>
      </w:r>
      <w:r w:rsidR="4D9AF775" w:rsidRPr="001900CB">
        <w:rPr>
          <w:sz w:val="22"/>
          <w:szCs w:val="22"/>
        </w:rPr>
        <w:t xml:space="preserve">Заказчик </w:t>
      </w:r>
      <w:r w:rsidR="309E1700" w:rsidRPr="001900CB">
        <w:rPr>
          <w:sz w:val="22"/>
          <w:szCs w:val="22"/>
        </w:rPr>
        <w:t xml:space="preserve">имеет право задержать оплату за выполненные работы (оказанные услуги) до предоставления </w:t>
      </w:r>
      <w:r w:rsidR="6CDD02AC" w:rsidRPr="001900CB">
        <w:rPr>
          <w:sz w:val="22"/>
          <w:szCs w:val="22"/>
        </w:rPr>
        <w:t xml:space="preserve">Подрядчиком </w:t>
      </w:r>
      <w:r w:rsidR="309E1700" w:rsidRPr="001900CB">
        <w:rPr>
          <w:sz w:val="22"/>
          <w:szCs w:val="22"/>
        </w:rPr>
        <w:t xml:space="preserve">указанных </w:t>
      </w:r>
      <w:r w:rsidR="7D74CD71" w:rsidRPr="001900CB">
        <w:rPr>
          <w:sz w:val="22"/>
          <w:szCs w:val="22"/>
        </w:rPr>
        <w:t xml:space="preserve">в настоящем пункте </w:t>
      </w:r>
      <w:r w:rsidR="309E1700" w:rsidRPr="001900CB">
        <w:rPr>
          <w:sz w:val="22"/>
          <w:szCs w:val="22"/>
        </w:rPr>
        <w:t>данных</w:t>
      </w:r>
      <w:r w:rsidR="00A73DBB" w:rsidRPr="001C685A">
        <w:rPr>
          <w:sz w:val="22"/>
          <w:szCs w:val="22"/>
        </w:rPr>
        <w:t>;</w:t>
      </w:r>
    </w:p>
    <w:bookmarkEnd w:id="4"/>
    <w:p w14:paraId="2B094F49" w14:textId="73FAB08C" w:rsidR="001F396B" w:rsidRPr="001900CB" w:rsidRDefault="4086C608" w:rsidP="006D4798">
      <w:pPr>
        <w:pStyle w:val="a4"/>
        <w:numPr>
          <w:ilvl w:val="2"/>
          <w:numId w:val="43"/>
        </w:numPr>
        <w:spacing w:line="276" w:lineRule="auto"/>
        <w:ind w:left="709"/>
        <w:jc w:val="both"/>
        <w:rPr>
          <w:sz w:val="22"/>
          <w:szCs w:val="22"/>
          <w:lang w:eastAsia="en-US"/>
        </w:rPr>
      </w:pPr>
      <w:r w:rsidRPr="001900CB">
        <w:rPr>
          <w:sz w:val="22"/>
          <w:szCs w:val="22"/>
          <w:lang w:eastAsia="en-US"/>
        </w:rPr>
        <w:t xml:space="preserve"> </w:t>
      </w:r>
      <w:r w:rsidR="00A73DBB">
        <w:rPr>
          <w:sz w:val="22"/>
          <w:szCs w:val="22"/>
          <w:lang w:eastAsia="en-US"/>
        </w:rPr>
        <w:t>п</w:t>
      </w:r>
      <w:r w:rsidR="34B8C9BF" w:rsidRPr="001900CB">
        <w:rPr>
          <w:sz w:val="22"/>
          <w:szCs w:val="22"/>
          <w:lang w:eastAsia="en-US"/>
        </w:rPr>
        <w:t xml:space="preserve">редоставить </w:t>
      </w:r>
      <w:r w:rsidR="581AFAC2" w:rsidRPr="001900CB">
        <w:rPr>
          <w:sz w:val="22"/>
          <w:szCs w:val="22"/>
          <w:lang w:eastAsia="en-US"/>
        </w:rPr>
        <w:t xml:space="preserve">Заказчику и согласовать с ним: </w:t>
      </w:r>
      <w:r w:rsidR="4AED2FBB" w:rsidRPr="001900CB">
        <w:rPr>
          <w:sz w:val="22"/>
          <w:szCs w:val="22"/>
          <w:lang w:eastAsia="en-US"/>
        </w:rPr>
        <w:t xml:space="preserve">1) </w:t>
      </w:r>
      <w:r w:rsidR="07B6A529" w:rsidRPr="001900CB">
        <w:rPr>
          <w:sz w:val="22"/>
          <w:szCs w:val="22"/>
          <w:lang w:eastAsia="en-US"/>
        </w:rPr>
        <w:t xml:space="preserve">проект </w:t>
      </w:r>
      <w:r w:rsidR="3DAF5805" w:rsidRPr="001900CB">
        <w:rPr>
          <w:sz w:val="22"/>
          <w:szCs w:val="22"/>
          <w:lang w:eastAsia="en-US"/>
        </w:rPr>
        <w:t xml:space="preserve">организации </w:t>
      </w:r>
      <w:r w:rsidR="26D2EB42" w:rsidRPr="001900CB">
        <w:rPr>
          <w:sz w:val="22"/>
          <w:szCs w:val="22"/>
          <w:lang w:eastAsia="en-US"/>
        </w:rPr>
        <w:t>Работ</w:t>
      </w:r>
      <w:r w:rsidR="3A0C03BC" w:rsidRPr="001900CB">
        <w:rPr>
          <w:sz w:val="22"/>
          <w:szCs w:val="22"/>
          <w:lang w:eastAsia="en-US"/>
        </w:rPr>
        <w:t xml:space="preserve"> (далее – «</w:t>
      </w:r>
      <w:r w:rsidR="3A0C03BC" w:rsidRPr="001900CB">
        <w:rPr>
          <w:b/>
          <w:bCs/>
          <w:sz w:val="22"/>
          <w:szCs w:val="22"/>
          <w:lang w:eastAsia="en-US"/>
        </w:rPr>
        <w:t>ПОР</w:t>
      </w:r>
      <w:r w:rsidR="3A0C03BC" w:rsidRPr="001900CB">
        <w:rPr>
          <w:sz w:val="22"/>
          <w:szCs w:val="22"/>
          <w:lang w:eastAsia="en-US"/>
        </w:rPr>
        <w:t>»)</w:t>
      </w:r>
      <w:r w:rsidR="3151EDD4" w:rsidRPr="001900CB">
        <w:rPr>
          <w:sz w:val="22"/>
          <w:szCs w:val="22"/>
          <w:lang w:eastAsia="en-US"/>
        </w:rPr>
        <w:t xml:space="preserve"> и (или)</w:t>
      </w:r>
      <w:r w:rsidR="3DAF5805" w:rsidRPr="001900CB">
        <w:rPr>
          <w:sz w:val="22"/>
          <w:szCs w:val="22"/>
          <w:lang w:eastAsia="en-US"/>
        </w:rPr>
        <w:t xml:space="preserve"> </w:t>
      </w:r>
      <w:r w:rsidR="3D25DF55" w:rsidRPr="001900CB">
        <w:rPr>
          <w:sz w:val="22"/>
          <w:szCs w:val="22"/>
          <w:lang w:eastAsia="en-US"/>
        </w:rPr>
        <w:t xml:space="preserve">проект </w:t>
      </w:r>
      <w:r w:rsidR="3A463F81" w:rsidRPr="001900CB">
        <w:rPr>
          <w:sz w:val="22"/>
          <w:szCs w:val="22"/>
          <w:lang w:eastAsia="en-US"/>
        </w:rPr>
        <w:t xml:space="preserve">производства </w:t>
      </w:r>
      <w:r w:rsidR="22A721D5" w:rsidRPr="001900CB">
        <w:rPr>
          <w:sz w:val="22"/>
          <w:szCs w:val="22"/>
          <w:lang w:eastAsia="en-US"/>
        </w:rPr>
        <w:t xml:space="preserve">работ </w:t>
      </w:r>
      <w:r w:rsidR="3A463F81" w:rsidRPr="001900CB">
        <w:rPr>
          <w:sz w:val="22"/>
          <w:szCs w:val="22"/>
          <w:lang w:eastAsia="en-US"/>
        </w:rPr>
        <w:t xml:space="preserve">(далее </w:t>
      </w:r>
      <w:r w:rsidR="5D0A9232" w:rsidRPr="001900CB">
        <w:rPr>
          <w:sz w:val="22"/>
          <w:szCs w:val="22"/>
          <w:lang w:eastAsia="en-US"/>
        </w:rPr>
        <w:t xml:space="preserve">- </w:t>
      </w:r>
      <w:r w:rsidR="3A463F81" w:rsidRPr="001900CB">
        <w:rPr>
          <w:sz w:val="22"/>
          <w:szCs w:val="22"/>
          <w:lang w:eastAsia="en-US"/>
        </w:rPr>
        <w:t>«</w:t>
      </w:r>
      <w:r w:rsidR="3DAF5805" w:rsidRPr="001900CB">
        <w:rPr>
          <w:b/>
          <w:bCs/>
          <w:sz w:val="22"/>
          <w:szCs w:val="22"/>
          <w:lang w:eastAsia="en-US"/>
        </w:rPr>
        <w:t>ППР</w:t>
      </w:r>
      <w:r w:rsidR="3A463F81" w:rsidRPr="001900CB">
        <w:rPr>
          <w:sz w:val="22"/>
          <w:szCs w:val="22"/>
          <w:lang w:eastAsia="en-US"/>
        </w:rPr>
        <w:t>»</w:t>
      </w:r>
      <w:r w:rsidR="3DAF5805" w:rsidRPr="001900CB">
        <w:rPr>
          <w:sz w:val="22"/>
          <w:szCs w:val="22"/>
          <w:lang w:eastAsia="en-US"/>
        </w:rPr>
        <w:t xml:space="preserve"> (при наличии </w:t>
      </w:r>
      <w:r w:rsidR="21F9A00F" w:rsidRPr="001900CB">
        <w:rPr>
          <w:sz w:val="22"/>
          <w:szCs w:val="22"/>
          <w:lang w:eastAsia="en-US"/>
        </w:rPr>
        <w:t xml:space="preserve">проекта организации строительства </w:t>
      </w:r>
      <w:r w:rsidR="22A721D5" w:rsidRPr="001900CB">
        <w:rPr>
          <w:sz w:val="22"/>
          <w:szCs w:val="22"/>
          <w:lang w:eastAsia="en-US"/>
        </w:rPr>
        <w:t>(</w:t>
      </w:r>
      <w:r w:rsidR="3DAF5805" w:rsidRPr="001900CB">
        <w:rPr>
          <w:sz w:val="22"/>
          <w:szCs w:val="22"/>
          <w:lang w:eastAsia="en-US"/>
        </w:rPr>
        <w:t>ПОС)</w:t>
      </w:r>
      <w:r w:rsidR="22A721D5" w:rsidRPr="001900CB">
        <w:rPr>
          <w:sz w:val="22"/>
          <w:szCs w:val="22"/>
          <w:lang w:eastAsia="en-US"/>
        </w:rPr>
        <w:t>)</w:t>
      </w:r>
      <w:r w:rsidR="3DAF5805" w:rsidRPr="001900CB">
        <w:rPr>
          <w:sz w:val="22"/>
          <w:szCs w:val="22"/>
          <w:lang w:eastAsia="en-US"/>
        </w:rPr>
        <w:t xml:space="preserve">, </w:t>
      </w:r>
      <w:r w:rsidR="4AED2FBB" w:rsidRPr="001900CB">
        <w:rPr>
          <w:sz w:val="22"/>
          <w:szCs w:val="22"/>
          <w:lang w:eastAsia="en-US"/>
        </w:rPr>
        <w:t xml:space="preserve">2) </w:t>
      </w:r>
      <w:r w:rsidR="6E505C07" w:rsidRPr="001900CB">
        <w:rPr>
          <w:sz w:val="22"/>
          <w:szCs w:val="22"/>
          <w:lang w:eastAsia="en-US"/>
        </w:rPr>
        <w:t xml:space="preserve">в случае если Подрядчик выполняет Работы на территории Заказчика </w:t>
      </w:r>
      <w:r w:rsidR="2388D412" w:rsidRPr="001900CB">
        <w:rPr>
          <w:sz w:val="22"/>
          <w:szCs w:val="22"/>
          <w:lang w:eastAsia="en-US"/>
        </w:rPr>
        <w:t xml:space="preserve">с учетом статьи </w:t>
      </w:r>
      <w:r w:rsidR="19DBC116" w:rsidRPr="001900CB">
        <w:rPr>
          <w:sz w:val="22"/>
          <w:szCs w:val="22"/>
          <w:lang w:eastAsia="en-US"/>
        </w:rPr>
        <w:t xml:space="preserve">6 </w:t>
      </w:r>
      <w:r w:rsidR="2388D412" w:rsidRPr="001900CB">
        <w:rPr>
          <w:sz w:val="22"/>
          <w:szCs w:val="22"/>
          <w:lang w:eastAsia="en-US"/>
        </w:rPr>
        <w:t xml:space="preserve">настоящего </w:t>
      </w:r>
      <w:r w:rsidR="381DF17D" w:rsidRPr="001900CB">
        <w:rPr>
          <w:sz w:val="22"/>
          <w:szCs w:val="22"/>
          <w:lang w:eastAsia="en-US"/>
        </w:rPr>
        <w:t>Контракт</w:t>
      </w:r>
      <w:r w:rsidR="2388D412" w:rsidRPr="001900CB">
        <w:rPr>
          <w:sz w:val="22"/>
          <w:szCs w:val="22"/>
          <w:lang w:eastAsia="en-US"/>
        </w:rPr>
        <w:t xml:space="preserve">а </w:t>
      </w:r>
      <w:r w:rsidR="3DAF5805" w:rsidRPr="001900CB">
        <w:rPr>
          <w:sz w:val="22"/>
          <w:szCs w:val="22"/>
          <w:lang w:eastAsia="en-US"/>
        </w:rPr>
        <w:t>превентивный план по технике безопасности</w:t>
      </w:r>
      <w:r w:rsidR="4146A942" w:rsidRPr="001900CB">
        <w:rPr>
          <w:sz w:val="22"/>
          <w:szCs w:val="22"/>
          <w:lang w:eastAsia="en-US"/>
        </w:rPr>
        <w:t xml:space="preserve"> (далее – «</w:t>
      </w:r>
      <w:r w:rsidR="4146A942" w:rsidRPr="001900CB">
        <w:rPr>
          <w:b/>
          <w:bCs/>
          <w:sz w:val="22"/>
          <w:szCs w:val="22"/>
          <w:lang w:eastAsia="en-US"/>
        </w:rPr>
        <w:t>Превентивный план</w:t>
      </w:r>
      <w:r w:rsidR="4146A942" w:rsidRPr="001900CB">
        <w:rPr>
          <w:sz w:val="22"/>
          <w:szCs w:val="22"/>
          <w:lang w:eastAsia="en-US"/>
        </w:rPr>
        <w:t>»)</w:t>
      </w:r>
      <w:r w:rsidR="3DAF5805" w:rsidRPr="001900CB">
        <w:rPr>
          <w:sz w:val="22"/>
          <w:szCs w:val="22"/>
          <w:lang w:eastAsia="en-US"/>
        </w:rPr>
        <w:t xml:space="preserve"> с соответствующими разделами; </w:t>
      </w:r>
      <w:r w:rsidR="3151EDD4" w:rsidRPr="001900CB">
        <w:rPr>
          <w:sz w:val="22"/>
          <w:szCs w:val="22"/>
          <w:lang w:eastAsia="en-US"/>
        </w:rPr>
        <w:t>3</w:t>
      </w:r>
      <w:r w:rsidR="7354DA2D" w:rsidRPr="001900CB">
        <w:rPr>
          <w:sz w:val="22"/>
          <w:szCs w:val="22"/>
          <w:lang w:eastAsia="en-US"/>
        </w:rPr>
        <w:t xml:space="preserve">) </w:t>
      </w:r>
      <w:r w:rsidR="49C8E487" w:rsidRPr="001900CB">
        <w:rPr>
          <w:sz w:val="22"/>
          <w:szCs w:val="22"/>
          <w:lang w:eastAsia="en-US"/>
        </w:rPr>
        <w:t xml:space="preserve">план безопасности </w:t>
      </w:r>
      <w:r w:rsidR="41038F41" w:rsidRPr="001900CB">
        <w:rPr>
          <w:sz w:val="22"/>
          <w:szCs w:val="22"/>
          <w:lang w:eastAsia="en-US"/>
        </w:rPr>
        <w:t>проведения работ персоналом Подрядчика (далее – «</w:t>
      </w:r>
      <w:r w:rsidR="41038F41" w:rsidRPr="001900CB">
        <w:rPr>
          <w:b/>
          <w:bCs/>
          <w:sz w:val="22"/>
          <w:szCs w:val="22"/>
          <w:lang w:eastAsia="en-US"/>
        </w:rPr>
        <w:t>План безопасности</w:t>
      </w:r>
      <w:r w:rsidR="41038F41" w:rsidRPr="001900CB">
        <w:rPr>
          <w:sz w:val="22"/>
          <w:szCs w:val="22"/>
          <w:lang w:eastAsia="en-US"/>
        </w:rPr>
        <w:t xml:space="preserve">»); </w:t>
      </w:r>
      <w:r w:rsidR="3151EDD4" w:rsidRPr="001900CB">
        <w:rPr>
          <w:sz w:val="22"/>
          <w:szCs w:val="22"/>
          <w:lang w:eastAsia="en-US"/>
        </w:rPr>
        <w:t>4</w:t>
      </w:r>
      <w:r w:rsidR="2388D412" w:rsidRPr="001900CB">
        <w:rPr>
          <w:sz w:val="22"/>
          <w:szCs w:val="22"/>
          <w:lang w:eastAsia="en-US"/>
        </w:rPr>
        <w:t>) программу, где отражаются все методы и мероприятия, которые необходимо осуществить для выполнения Работ (далее – «</w:t>
      </w:r>
      <w:r w:rsidR="2388D412" w:rsidRPr="001900CB">
        <w:rPr>
          <w:b/>
          <w:bCs/>
          <w:sz w:val="22"/>
          <w:szCs w:val="22"/>
          <w:lang w:eastAsia="en-US"/>
        </w:rPr>
        <w:t>План качества</w:t>
      </w:r>
      <w:r w:rsidR="2388D412" w:rsidRPr="001900CB">
        <w:rPr>
          <w:sz w:val="22"/>
          <w:szCs w:val="22"/>
          <w:lang w:eastAsia="en-US"/>
        </w:rPr>
        <w:t>»)</w:t>
      </w:r>
      <w:r w:rsidR="444069FC" w:rsidRPr="001900CB">
        <w:rPr>
          <w:sz w:val="22"/>
          <w:szCs w:val="22"/>
          <w:lang w:eastAsia="en-US"/>
        </w:rPr>
        <w:t xml:space="preserve">. </w:t>
      </w:r>
      <w:r w:rsidR="444069FC" w:rsidRPr="001900CB">
        <w:rPr>
          <w:sz w:val="22"/>
          <w:szCs w:val="22"/>
        </w:rPr>
        <w:t xml:space="preserve">План качества означает программу, разработанную Подрядчиком в </w:t>
      </w:r>
      <w:r w:rsidR="444069FC" w:rsidRPr="001900CB">
        <w:rPr>
          <w:sz w:val="22"/>
          <w:szCs w:val="22"/>
        </w:rPr>
        <w:lastRenderedPageBreak/>
        <w:t>письменной форме, где отражаются все</w:t>
      </w:r>
      <w:r w:rsidR="7FAE07B5" w:rsidRPr="001900CB">
        <w:rPr>
          <w:sz w:val="22"/>
          <w:szCs w:val="22"/>
        </w:rPr>
        <w:t xml:space="preserve"> методы и</w:t>
      </w:r>
      <w:r w:rsidR="444069FC" w:rsidRPr="001900CB">
        <w:rPr>
          <w:sz w:val="22"/>
          <w:szCs w:val="22"/>
        </w:rPr>
        <w:t xml:space="preserve"> мероприятия, которые необходимо осуществить для выполнения объемов работ в сроки и с качеством оговоренных Контрактом. Сюда могут входить без ограничений организационные, административные методы и методика изготовления и строительства, монтажа и пусконаладочных работ, а также методы, гарантирующие качество </w:t>
      </w:r>
      <w:r w:rsidR="7B86C4FB" w:rsidRPr="001900CB">
        <w:rPr>
          <w:sz w:val="22"/>
          <w:szCs w:val="22"/>
          <w:lang w:eastAsia="en-US"/>
        </w:rPr>
        <w:t xml:space="preserve">выполнения Работ </w:t>
      </w:r>
      <w:r w:rsidR="444069FC" w:rsidRPr="001900CB">
        <w:rPr>
          <w:sz w:val="22"/>
          <w:szCs w:val="22"/>
        </w:rPr>
        <w:t>и т.д. Подрядчик назначает ответственного представителя по плану качества и передает Заказчику план качества за две недели до начала работ.</w:t>
      </w:r>
      <w:r w:rsidR="053F5C80" w:rsidRPr="001900CB">
        <w:rPr>
          <w:sz w:val="22"/>
          <w:szCs w:val="22"/>
          <w:lang w:eastAsia="en-US"/>
        </w:rPr>
        <w:t>;</w:t>
      </w:r>
      <w:r w:rsidR="26BD3540" w:rsidRPr="001900CB">
        <w:rPr>
          <w:sz w:val="22"/>
          <w:szCs w:val="22"/>
          <w:lang w:eastAsia="en-US"/>
        </w:rPr>
        <w:t xml:space="preserve"> </w:t>
      </w:r>
      <w:r w:rsidR="3151EDD4" w:rsidRPr="001900CB">
        <w:rPr>
          <w:sz w:val="22"/>
          <w:szCs w:val="22"/>
          <w:lang w:eastAsia="en-US"/>
        </w:rPr>
        <w:t>5</w:t>
      </w:r>
      <w:r w:rsidR="55A3D1A2" w:rsidRPr="001900CB">
        <w:rPr>
          <w:sz w:val="22"/>
          <w:szCs w:val="22"/>
          <w:lang w:eastAsia="en-US"/>
        </w:rPr>
        <w:t>) совместный приказ</w:t>
      </w:r>
      <w:r w:rsidR="38CD6E78" w:rsidRPr="001900CB">
        <w:rPr>
          <w:sz w:val="22"/>
          <w:szCs w:val="22"/>
          <w:lang w:eastAsia="en-US"/>
        </w:rPr>
        <w:t xml:space="preserve"> с Заказчиком, предусмотренный в статье 6 </w:t>
      </w:r>
      <w:r w:rsidR="381DF17D" w:rsidRPr="001900CB">
        <w:rPr>
          <w:sz w:val="22"/>
          <w:szCs w:val="22"/>
          <w:lang w:eastAsia="en-US"/>
        </w:rPr>
        <w:t>Контракт</w:t>
      </w:r>
      <w:r w:rsidR="38CD6E78" w:rsidRPr="001900CB">
        <w:rPr>
          <w:sz w:val="22"/>
          <w:szCs w:val="22"/>
          <w:lang w:eastAsia="en-US"/>
        </w:rPr>
        <w:t>а</w:t>
      </w:r>
      <w:r w:rsidR="2388D412" w:rsidRPr="001900CB">
        <w:rPr>
          <w:sz w:val="22"/>
          <w:szCs w:val="22"/>
          <w:lang w:eastAsia="en-US"/>
        </w:rPr>
        <w:t xml:space="preserve">.  </w:t>
      </w:r>
      <w:r w:rsidR="0FCE4943" w:rsidRPr="001900CB">
        <w:rPr>
          <w:sz w:val="22"/>
          <w:szCs w:val="22"/>
          <w:lang w:eastAsia="en-US"/>
        </w:rPr>
        <w:t xml:space="preserve">  </w:t>
      </w:r>
    </w:p>
    <w:p w14:paraId="1F337E69" w14:textId="54EA0335" w:rsidR="001F396B" w:rsidRPr="001900CB" w:rsidRDefault="008D0D9A" w:rsidP="006D4798">
      <w:pPr>
        <w:pStyle w:val="a4"/>
        <w:numPr>
          <w:ilvl w:val="2"/>
          <w:numId w:val="43"/>
        </w:numPr>
        <w:spacing w:line="276" w:lineRule="auto"/>
        <w:ind w:left="709"/>
        <w:jc w:val="both"/>
        <w:rPr>
          <w:sz w:val="22"/>
          <w:szCs w:val="22"/>
          <w:lang w:eastAsia="en-US"/>
        </w:rPr>
      </w:pPr>
      <w:r w:rsidRPr="001900CB">
        <w:rPr>
          <w:sz w:val="22"/>
          <w:szCs w:val="22"/>
          <w:lang w:eastAsia="en-US"/>
        </w:rPr>
        <w:t xml:space="preserve">обеспечить </w:t>
      </w:r>
      <w:r w:rsidR="001F396B" w:rsidRPr="001900CB">
        <w:rPr>
          <w:sz w:val="22"/>
          <w:szCs w:val="22"/>
          <w:lang w:eastAsia="en-US"/>
        </w:rPr>
        <w:t>соблюдение требований Правил обеспечения промышленной безопасности для опасных производственных объектов</w:t>
      </w:r>
      <w:r w:rsidR="00454EBE" w:rsidRPr="001900CB">
        <w:rPr>
          <w:sz w:val="22"/>
          <w:szCs w:val="22"/>
          <w:lang w:eastAsia="en-US"/>
        </w:rPr>
        <w:t xml:space="preserve"> РК</w:t>
      </w:r>
      <w:r w:rsidR="001F396B" w:rsidRPr="001900CB">
        <w:rPr>
          <w:sz w:val="22"/>
          <w:szCs w:val="22"/>
          <w:lang w:eastAsia="en-US"/>
        </w:rPr>
        <w:t xml:space="preserve">, соблюдение производственной дисциплины и внутреннего распорядка работ на предприятиях </w:t>
      </w:r>
      <w:r w:rsidR="000E6C0C" w:rsidRPr="001900CB">
        <w:rPr>
          <w:sz w:val="22"/>
          <w:szCs w:val="22"/>
          <w:lang w:eastAsia="en-US"/>
        </w:rPr>
        <w:t xml:space="preserve">Стального </w:t>
      </w:r>
      <w:r w:rsidR="001F396B" w:rsidRPr="001900CB">
        <w:rPr>
          <w:sz w:val="22"/>
          <w:szCs w:val="22"/>
          <w:lang w:eastAsia="en-US"/>
        </w:rPr>
        <w:t>департамента</w:t>
      </w:r>
      <w:r w:rsidR="00A6683F" w:rsidRPr="001900CB">
        <w:rPr>
          <w:sz w:val="22"/>
          <w:szCs w:val="22"/>
          <w:lang w:eastAsia="en-US"/>
        </w:rPr>
        <w:t xml:space="preserve"> Заказчика</w:t>
      </w:r>
      <w:r w:rsidR="001F396B" w:rsidRPr="001900CB">
        <w:rPr>
          <w:sz w:val="22"/>
          <w:szCs w:val="22"/>
          <w:lang w:eastAsia="en-US"/>
        </w:rPr>
        <w:t xml:space="preserve">, требований правил ТБ и стандартов </w:t>
      </w:r>
      <w:r w:rsidR="00454EBE" w:rsidRPr="001900CB">
        <w:rPr>
          <w:sz w:val="22"/>
          <w:szCs w:val="22"/>
          <w:lang w:eastAsia="en-US"/>
        </w:rPr>
        <w:t xml:space="preserve">предприятия </w:t>
      </w:r>
      <w:r w:rsidR="001F396B" w:rsidRPr="001900CB">
        <w:rPr>
          <w:sz w:val="22"/>
          <w:szCs w:val="22"/>
          <w:lang w:eastAsia="en-US"/>
        </w:rPr>
        <w:t xml:space="preserve">Заказчика, приказов и распоряжений </w:t>
      </w:r>
      <w:r w:rsidR="000E6C0C" w:rsidRPr="001900CB">
        <w:rPr>
          <w:sz w:val="22"/>
          <w:szCs w:val="22"/>
          <w:lang w:eastAsia="en-US"/>
        </w:rPr>
        <w:t xml:space="preserve">Стального </w:t>
      </w:r>
      <w:r w:rsidR="007A207E" w:rsidRPr="001900CB">
        <w:rPr>
          <w:sz w:val="22"/>
          <w:szCs w:val="22"/>
          <w:lang w:eastAsia="en-US"/>
        </w:rPr>
        <w:t>д</w:t>
      </w:r>
      <w:r w:rsidR="001F396B" w:rsidRPr="001900CB">
        <w:rPr>
          <w:sz w:val="22"/>
          <w:szCs w:val="22"/>
          <w:lang w:eastAsia="en-US"/>
        </w:rPr>
        <w:t>епартамента</w:t>
      </w:r>
      <w:r w:rsidR="00A6683F" w:rsidRPr="001900CB">
        <w:rPr>
          <w:sz w:val="22"/>
          <w:szCs w:val="22"/>
          <w:lang w:eastAsia="en-US"/>
        </w:rPr>
        <w:t xml:space="preserve"> Заказчика</w:t>
      </w:r>
      <w:r w:rsidR="00ED3506" w:rsidRPr="001900CB">
        <w:rPr>
          <w:sz w:val="22"/>
          <w:szCs w:val="22"/>
          <w:lang w:eastAsia="en-US"/>
        </w:rPr>
        <w:t>;</w:t>
      </w:r>
      <w:r w:rsidR="001F396B" w:rsidRPr="001900CB">
        <w:rPr>
          <w:sz w:val="22"/>
          <w:szCs w:val="22"/>
          <w:lang w:eastAsia="en-US"/>
        </w:rPr>
        <w:t xml:space="preserve"> </w:t>
      </w:r>
    </w:p>
    <w:p w14:paraId="36542B6F" w14:textId="7353E2BE" w:rsidR="00DF3CC0" w:rsidRPr="001900CB" w:rsidRDefault="00DF3CC0" w:rsidP="006D4798">
      <w:pPr>
        <w:pStyle w:val="a4"/>
        <w:numPr>
          <w:ilvl w:val="2"/>
          <w:numId w:val="43"/>
        </w:numPr>
        <w:spacing w:line="276" w:lineRule="auto"/>
        <w:ind w:left="709"/>
        <w:jc w:val="both"/>
        <w:rPr>
          <w:sz w:val="22"/>
          <w:szCs w:val="22"/>
          <w:lang w:eastAsia="en-US"/>
        </w:rPr>
      </w:pPr>
      <w:r w:rsidRPr="001900CB">
        <w:rPr>
          <w:sz w:val="22"/>
          <w:szCs w:val="22"/>
          <w:lang w:eastAsia="en-US"/>
        </w:rPr>
        <w:t xml:space="preserve">оформить разрешение на эмиссии в окружающую среду на выполняемые </w:t>
      </w:r>
      <w:r w:rsidR="00E77D83" w:rsidRPr="001900CB">
        <w:rPr>
          <w:sz w:val="22"/>
          <w:szCs w:val="22"/>
          <w:lang w:eastAsia="en-US"/>
        </w:rPr>
        <w:t>Р</w:t>
      </w:r>
      <w:r w:rsidRPr="001900CB">
        <w:rPr>
          <w:sz w:val="22"/>
          <w:szCs w:val="22"/>
          <w:lang w:eastAsia="en-US"/>
        </w:rPr>
        <w:t>аботы с последующей оплатой налогов и предоставлением отчетности, при соответствующем требовании законодательства РК</w:t>
      </w:r>
      <w:r w:rsidR="00ED3506" w:rsidRPr="001900CB">
        <w:rPr>
          <w:sz w:val="22"/>
          <w:szCs w:val="22"/>
          <w:lang w:eastAsia="en-US"/>
        </w:rPr>
        <w:t xml:space="preserve">; </w:t>
      </w:r>
    </w:p>
    <w:p w14:paraId="44E04FF5" w14:textId="3239A745" w:rsidR="00674CE1" w:rsidRPr="001900CB" w:rsidRDefault="00F87AE9" w:rsidP="006D4798">
      <w:pPr>
        <w:pStyle w:val="a4"/>
        <w:numPr>
          <w:ilvl w:val="2"/>
          <w:numId w:val="43"/>
        </w:numPr>
        <w:spacing w:line="276" w:lineRule="auto"/>
        <w:ind w:left="709"/>
        <w:jc w:val="both"/>
        <w:rPr>
          <w:sz w:val="22"/>
          <w:szCs w:val="22"/>
          <w:lang w:eastAsia="en-US"/>
        </w:rPr>
      </w:pPr>
      <w:r w:rsidRPr="001900CB">
        <w:rPr>
          <w:sz w:val="22"/>
          <w:szCs w:val="22"/>
          <w:lang w:eastAsia="en-US"/>
        </w:rPr>
        <w:t xml:space="preserve">выполнять прочие обязательства, предусмотренные настоящим </w:t>
      </w:r>
      <w:r w:rsidR="00673ADF" w:rsidRPr="001900CB">
        <w:rPr>
          <w:sz w:val="22"/>
          <w:szCs w:val="22"/>
          <w:lang w:eastAsia="en-US"/>
        </w:rPr>
        <w:t>Контракт</w:t>
      </w:r>
      <w:r w:rsidRPr="001900CB">
        <w:rPr>
          <w:sz w:val="22"/>
          <w:szCs w:val="22"/>
          <w:lang w:eastAsia="en-US"/>
        </w:rPr>
        <w:t>ом, включая налоговые обязательства:</w:t>
      </w:r>
    </w:p>
    <w:p w14:paraId="75B4F603" w14:textId="2BCED9CD" w:rsidR="00674CE1" w:rsidRPr="001900CB" w:rsidRDefault="00F87AE9" w:rsidP="006D4798">
      <w:pPr>
        <w:pStyle w:val="a4"/>
        <w:widowControl w:val="0"/>
        <w:numPr>
          <w:ilvl w:val="0"/>
          <w:numId w:val="3"/>
        </w:numPr>
        <w:spacing w:line="276" w:lineRule="auto"/>
        <w:ind w:left="1134" w:hanging="425"/>
        <w:contextualSpacing w:val="0"/>
        <w:jc w:val="both"/>
        <w:rPr>
          <w:sz w:val="22"/>
          <w:szCs w:val="22"/>
          <w:lang w:eastAsia="en-US"/>
        </w:rPr>
      </w:pPr>
      <w:r w:rsidRPr="001900CB">
        <w:rPr>
          <w:sz w:val="22"/>
          <w:szCs w:val="22"/>
          <w:lang w:eastAsia="en-US"/>
        </w:rPr>
        <w:t xml:space="preserve">нести </w:t>
      </w:r>
      <w:r w:rsidR="00674CE1" w:rsidRPr="001900CB">
        <w:rPr>
          <w:sz w:val="22"/>
          <w:szCs w:val="22"/>
          <w:lang w:eastAsia="en-US"/>
        </w:rPr>
        <w:t xml:space="preserve">обязательство по уплате всех налогов и сборов за </w:t>
      </w:r>
      <w:r w:rsidRPr="001900CB">
        <w:rPr>
          <w:sz w:val="22"/>
          <w:szCs w:val="22"/>
          <w:lang w:eastAsia="en-US"/>
        </w:rPr>
        <w:t>доход, полученны</w:t>
      </w:r>
      <w:r w:rsidR="00DC2AD9" w:rsidRPr="001900CB">
        <w:rPr>
          <w:sz w:val="22"/>
          <w:szCs w:val="22"/>
          <w:lang w:eastAsia="en-US"/>
        </w:rPr>
        <w:t>й</w:t>
      </w:r>
      <w:r w:rsidRPr="001900CB">
        <w:rPr>
          <w:sz w:val="22"/>
          <w:szCs w:val="22"/>
          <w:lang w:eastAsia="en-US"/>
        </w:rPr>
        <w:t xml:space="preserve"> </w:t>
      </w:r>
      <w:r w:rsidR="00674CE1" w:rsidRPr="001900CB">
        <w:rPr>
          <w:sz w:val="22"/>
          <w:szCs w:val="22"/>
          <w:lang w:eastAsia="en-US"/>
        </w:rPr>
        <w:t xml:space="preserve">выполненные </w:t>
      </w:r>
      <w:r w:rsidR="0024710D" w:rsidRPr="001900CB">
        <w:rPr>
          <w:sz w:val="22"/>
          <w:szCs w:val="22"/>
          <w:lang w:eastAsia="en-US"/>
        </w:rPr>
        <w:t xml:space="preserve">Работы </w:t>
      </w:r>
      <w:r w:rsidR="00674CE1" w:rsidRPr="001900CB">
        <w:rPr>
          <w:sz w:val="22"/>
          <w:szCs w:val="22"/>
          <w:lang w:eastAsia="en-US"/>
        </w:rPr>
        <w:t xml:space="preserve">по настоящему </w:t>
      </w:r>
      <w:r w:rsidR="00673ADF" w:rsidRPr="001900CB">
        <w:rPr>
          <w:sz w:val="22"/>
          <w:szCs w:val="22"/>
          <w:lang w:eastAsia="en-US"/>
        </w:rPr>
        <w:t>Контракт</w:t>
      </w:r>
      <w:r w:rsidR="00674CE1" w:rsidRPr="001900CB">
        <w:rPr>
          <w:sz w:val="22"/>
          <w:szCs w:val="22"/>
          <w:lang w:eastAsia="en-US"/>
        </w:rPr>
        <w:t xml:space="preserve">у, подлежащие оплате </w:t>
      </w:r>
      <w:r w:rsidR="00B26647" w:rsidRPr="001900CB">
        <w:rPr>
          <w:sz w:val="22"/>
          <w:szCs w:val="22"/>
          <w:lang w:eastAsia="en-US"/>
        </w:rPr>
        <w:t xml:space="preserve">в Республике </w:t>
      </w:r>
      <w:r w:rsidR="00674CE1" w:rsidRPr="001900CB">
        <w:rPr>
          <w:sz w:val="22"/>
          <w:szCs w:val="22"/>
          <w:lang w:eastAsia="en-US"/>
        </w:rPr>
        <w:t>Казахстан</w:t>
      </w:r>
      <w:r w:rsidR="00B26647" w:rsidRPr="001900CB">
        <w:rPr>
          <w:sz w:val="22"/>
          <w:szCs w:val="22"/>
          <w:lang w:eastAsia="en-US"/>
        </w:rPr>
        <w:t xml:space="preserve">.  По запросу Заказчика </w:t>
      </w:r>
      <w:r w:rsidR="00674CE1" w:rsidRPr="001900CB">
        <w:rPr>
          <w:sz w:val="22"/>
          <w:szCs w:val="22"/>
          <w:lang w:eastAsia="en-US"/>
        </w:rPr>
        <w:t>Подрядчик обязан предоставить Заказчику подтверждение об оплате налоговых платежей</w:t>
      </w:r>
      <w:r w:rsidR="00D61062" w:rsidRPr="001900CB">
        <w:rPr>
          <w:sz w:val="22"/>
          <w:szCs w:val="22"/>
          <w:lang w:eastAsia="en-US"/>
        </w:rPr>
        <w:t>;</w:t>
      </w:r>
    </w:p>
    <w:p w14:paraId="583373C4" w14:textId="3986527B" w:rsidR="008761D9" w:rsidRPr="001900CB" w:rsidRDefault="008761D9" w:rsidP="006D4798">
      <w:pPr>
        <w:pStyle w:val="a4"/>
        <w:widowControl w:val="0"/>
        <w:numPr>
          <w:ilvl w:val="0"/>
          <w:numId w:val="3"/>
        </w:numPr>
        <w:spacing w:line="276" w:lineRule="auto"/>
        <w:ind w:left="1134" w:hanging="425"/>
        <w:contextualSpacing w:val="0"/>
        <w:jc w:val="both"/>
        <w:rPr>
          <w:sz w:val="22"/>
          <w:szCs w:val="22"/>
          <w:lang w:eastAsia="en-US"/>
        </w:rPr>
      </w:pPr>
      <w:r w:rsidRPr="001900CB">
        <w:rPr>
          <w:sz w:val="22"/>
          <w:szCs w:val="22"/>
          <w:lang w:eastAsia="en-US"/>
        </w:rPr>
        <w:t>в случае</w:t>
      </w:r>
      <w:r w:rsidR="00B8660D" w:rsidRPr="001900CB">
        <w:rPr>
          <w:sz w:val="22"/>
          <w:szCs w:val="22"/>
          <w:lang w:eastAsia="en-US"/>
        </w:rPr>
        <w:t>,</w:t>
      </w:r>
      <w:r w:rsidRPr="001900CB">
        <w:rPr>
          <w:sz w:val="22"/>
          <w:szCs w:val="22"/>
          <w:lang w:eastAsia="en-US"/>
        </w:rPr>
        <w:t xml:space="preserve"> если </w:t>
      </w:r>
      <w:r w:rsidR="001E412F" w:rsidRPr="001900CB">
        <w:rPr>
          <w:sz w:val="22"/>
          <w:szCs w:val="22"/>
          <w:lang w:eastAsia="en-US"/>
        </w:rPr>
        <w:t>Подрядчик</w:t>
      </w:r>
      <w:r w:rsidRPr="001900CB">
        <w:rPr>
          <w:sz w:val="22"/>
          <w:szCs w:val="22"/>
          <w:lang w:eastAsia="en-US"/>
        </w:rPr>
        <w:t xml:space="preserve"> является не резидентом Республики Казахстан, нести обязательство по уплате всех налогов и сборов за доход, полученный за выполненные </w:t>
      </w:r>
      <w:r w:rsidR="00B8660D" w:rsidRPr="001900CB">
        <w:rPr>
          <w:sz w:val="22"/>
          <w:szCs w:val="22"/>
          <w:lang w:eastAsia="en-US"/>
        </w:rPr>
        <w:t>Работы</w:t>
      </w:r>
      <w:r w:rsidRPr="001900CB">
        <w:rPr>
          <w:sz w:val="22"/>
          <w:szCs w:val="22"/>
          <w:lang w:eastAsia="en-US"/>
        </w:rPr>
        <w:t xml:space="preserve"> по настоящему </w:t>
      </w:r>
      <w:r w:rsidR="00673ADF" w:rsidRPr="001900CB">
        <w:rPr>
          <w:sz w:val="22"/>
          <w:szCs w:val="22"/>
          <w:lang w:eastAsia="en-US"/>
        </w:rPr>
        <w:t>Контракт</w:t>
      </w:r>
      <w:r w:rsidRPr="001900CB">
        <w:rPr>
          <w:sz w:val="22"/>
          <w:szCs w:val="22"/>
          <w:lang w:eastAsia="en-US"/>
        </w:rPr>
        <w:t xml:space="preserve">у, подлежащие оплате за пределами Республики Казахстан. По запросу Заказчика </w:t>
      </w:r>
      <w:r w:rsidR="001E412F" w:rsidRPr="001900CB">
        <w:rPr>
          <w:sz w:val="22"/>
          <w:szCs w:val="22"/>
          <w:lang w:eastAsia="en-US"/>
        </w:rPr>
        <w:t>Подрядчик</w:t>
      </w:r>
      <w:r w:rsidRPr="001900CB">
        <w:rPr>
          <w:sz w:val="22"/>
          <w:szCs w:val="22"/>
          <w:lang w:eastAsia="en-US"/>
        </w:rPr>
        <w:t xml:space="preserve"> обязан предоставить Заказчику подтверждение </w:t>
      </w:r>
      <w:r w:rsidR="00B8660D" w:rsidRPr="001900CB">
        <w:rPr>
          <w:sz w:val="22"/>
          <w:szCs w:val="22"/>
          <w:lang w:eastAsia="en-US"/>
        </w:rPr>
        <w:t>у</w:t>
      </w:r>
      <w:r w:rsidRPr="001900CB">
        <w:rPr>
          <w:sz w:val="22"/>
          <w:szCs w:val="22"/>
          <w:lang w:eastAsia="en-US"/>
        </w:rPr>
        <w:t>платы налоговых платежей;</w:t>
      </w:r>
    </w:p>
    <w:p w14:paraId="0F07897D" w14:textId="56A02055" w:rsidR="00127114" w:rsidRPr="001900CB" w:rsidRDefault="00127114" w:rsidP="006D4798">
      <w:pPr>
        <w:pStyle w:val="a4"/>
        <w:widowControl w:val="0"/>
        <w:numPr>
          <w:ilvl w:val="0"/>
          <w:numId w:val="3"/>
        </w:numPr>
        <w:spacing w:line="276" w:lineRule="auto"/>
        <w:ind w:left="1134" w:hanging="425"/>
        <w:contextualSpacing w:val="0"/>
        <w:jc w:val="both"/>
        <w:rPr>
          <w:sz w:val="22"/>
          <w:szCs w:val="22"/>
          <w:lang w:eastAsia="en-US"/>
        </w:rPr>
      </w:pPr>
      <w:r w:rsidRPr="001900CB">
        <w:rPr>
          <w:sz w:val="22"/>
          <w:szCs w:val="22"/>
          <w:lang w:eastAsia="en-US"/>
        </w:rPr>
        <w:t>в случае</w:t>
      </w:r>
      <w:r w:rsidR="00B8660D" w:rsidRPr="001900CB">
        <w:rPr>
          <w:sz w:val="22"/>
          <w:szCs w:val="22"/>
          <w:lang w:eastAsia="en-US"/>
        </w:rPr>
        <w:t>,</w:t>
      </w:r>
      <w:r w:rsidRPr="001900CB">
        <w:rPr>
          <w:sz w:val="22"/>
          <w:szCs w:val="22"/>
          <w:lang w:eastAsia="en-US"/>
        </w:rPr>
        <w:t xml:space="preserve"> если Подрядч</w:t>
      </w:r>
      <w:r w:rsidR="002839DA" w:rsidRPr="001900CB">
        <w:rPr>
          <w:sz w:val="22"/>
          <w:szCs w:val="22"/>
          <w:lang w:eastAsia="en-US"/>
        </w:rPr>
        <w:t>ик</w:t>
      </w:r>
      <w:r w:rsidRPr="001900CB">
        <w:rPr>
          <w:sz w:val="22"/>
          <w:szCs w:val="22"/>
          <w:lang w:eastAsia="en-US"/>
        </w:rPr>
        <w:t xml:space="preserve"> является не резидентом Республики Казахстан, предоставить документ, выданный компетентным органом государства, резидентом которого является </w:t>
      </w:r>
      <w:r w:rsidR="001E412F" w:rsidRPr="001900CB">
        <w:rPr>
          <w:sz w:val="22"/>
          <w:szCs w:val="22"/>
          <w:lang w:eastAsia="en-US"/>
        </w:rPr>
        <w:t>Подрядчик</w:t>
      </w:r>
      <w:r w:rsidR="00B8660D" w:rsidRPr="001900CB">
        <w:rPr>
          <w:sz w:val="22"/>
          <w:szCs w:val="22"/>
          <w:lang w:eastAsia="en-US"/>
        </w:rPr>
        <w:t xml:space="preserve">, </w:t>
      </w:r>
      <w:r w:rsidRPr="001900CB">
        <w:rPr>
          <w:sz w:val="22"/>
          <w:szCs w:val="22"/>
          <w:lang w:eastAsia="en-US"/>
        </w:rPr>
        <w:t>подтверждающий его резидентство, с подтверждением подписи и полномочий лица, подписавшего документ, в соответствие с требованиями Налогового кодекса Республики Казахстан.  При отсутствии вышеуказанных документов или несоответствия требованиям законодательства Республики Казахстан</w:t>
      </w:r>
      <w:r w:rsidR="00B8660D" w:rsidRPr="001900CB">
        <w:rPr>
          <w:sz w:val="22"/>
          <w:szCs w:val="22"/>
          <w:lang w:eastAsia="en-US"/>
        </w:rPr>
        <w:t xml:space="preserve"> </w:t>
      </w:r>
      <w:r w:rsidRPr="001900CB">
        <w:rPr>
          <w:sz w:val="22"/>
          <w:szCs w:val="22"/>
          <w:lang w:eastAsia="en-US"/>
        </w:rPr>
        <w:t xml:space="preserve">на момент выплаты дохода, Заказчик, уведомив об этом </w:t>
      </w:r>
      <w:r w:rsidR="002839DA" w:rsidRPr="001900CB">
        <w:rPr>
          <w:sz w:val="22"/>
          <w:szCs w:val="22"/>
          <w:lang w:eastAsia="en-US"/>
        </w:rPr>
        <w:t>Подрядчика</w:t>
      </w:r>
      <w:r w:rsidRPr="001900CB">
        <w:rPr>
          <w:sz w:val="22"/>
          <w:szCs w:val="22"/>
          <w:lang w:eastAsia="en-US"/>
        </w:rPr>
        <w:t xml:space="preserve">, имеет право перечислить Подрядчику Стоимость работ за вычетом подоходного налога, путем удержания у источника выплаты в размере 20% (двадцать процентов) в соответствии с Налоговым </w:t>
      </w:r>
      <w:r w:rsidR="007A207E" w:rsidRPr="001900CB">
        <w:rPr>
          <w:sz w:val="22"/>
          <w:szCs w:val="22"/>
          <w:lang w:eastAsia="en-US"/>
        </w:rPr>
        <w:t>к</w:t>
      </w:r>
      <w:r w:rsidRPr="001900CB">
        <w:rPr>
          <w:sz w:val="22"/>
          <w:szCs w:val="22"/>
          <w:lang w:eastAsia="en-US"/>
        </w:rPr>
        <w:t xml:space="preserve">одексом Республики Казахстан. Применение данного пункта будет иметь силу и после прекращения действия (завершения) настоящего </w:t>
      </w:r>
      <w:r w:rsidR="00673ADF" w:rsidRPr="001900CB">
        <w:rPr>
          <w:sz w:val="22"/>
          <w:szCs w:val="22"/>
          <w:lang w:eastAsia="en-US"/>
        </w:rPr>
        <w:t>Контракт</w:t>
      </w:r>
      <w:r w:rsidRPr="001900CB">
        <w:rPr>
          <w:sz w:val="22"/>
          <w:szCs w:val="22"/>
          <w:lang w:eastAsia="en-US"/>
        </w:rPr>
        <w:t>а и будет оставаться в силе до истечения срока исковой давности для взыскания налогов налоговыми органами и другими государственными органами в зависимости от требований, предусмотренных законодательством Республики Казахстан</w:t>
      </w:r>
      <w:r w:rsidR="00AA448D" w:rsidRPr="001900CB">
        <w:rPr>
          <w:sz w:val="22"/>
          <w:szCs w:val="22"/>
          <w:lang w:eastAsia="en-US"/>
        </w:rPr>
        <w:t>;</w:t>
      </w:r>
    </w:p>
    <w:p w14:paraId="57B12B7D" w14:textId="4894A7DE" w:rsidR="007B3FC0" w:rsidRPr="001900CB" w:rsidRDefault="007B3FC0" w:rsidP="006D4798">
      <w:pPr>
        <w:pStyle w:val="a4"/>
        <w:widowControl w:val="0"/>
        <w:numPr>
          <w:ilvl w:val="0"/>
          <w:numId w:val="3"/>
        </w:numPr>
        <w:spacing w:line="276" w:lineRule="auto"/>
        <w:ind w:left="1134" w:hanging="567"/>
        <w:contextualSpacing w:val="0"/>
        <w:jc w:val="both"/>
        <w:rPr>
          <w:color w:val="FF0000"/>
          <w:sz w:val="22"/>
          <w:szCs w:val="22"/>
          <w:lang w:eastAsia="en-US"/>
        </w:rPr>
      </w:pPr>
      <w:r w:rsidRPr="001900CB">
        <w:rPr>
          <w:sz w:val="22"/>
          <w:szCs w:val="22"/>
          <w:lang w:eastAsia="en-US"/>
        </w:rPr>
        <w:t xml:space="preserve">в случае, если работники Подрядчика, направленные в Республику Казахстан, в связи с выполнением Работ по настоящему </w:t>
      </w:r>
      <w:r w:rsidR="00673ADF" w:rsidRPr="001900CB">
        <w:rPr>
          <w:sz w:val="22"/>
          <w:szCs w:val="22"/>
          <w:lang w:eastAsia="en-US"/>
        </w:rPr>
        <w:t>Контракт</w:t>
      </w:r>
      <w:r w:rsidRPr="001900CB">
        <w:rPr>
          <w:sz w:val="22"/>
          <w:szCs w:val="22"/>
          <w:lang w:eastAsia="en-US"/>
        </w:rPr>
        <w:t xml:space="preserve">у, будут находиться на территории Республики Казахстан более 183 (ста восьмидесяти трех) календарных дней (включая дни приезда и отъезда), в любом последовательном двенадцатимесячном периоде, предоставить Заказчику нотариально заверенные копии трудовых договоров с такими работниками для расчета, удержания и перечисления Заказчиком индивидуального подоходного налога в бюджет Республики Казахстан по ставке, установленной Налоговым кодексом Республики Казахстан. В связи с этим, Подрядчик обязан письменно проинформировать Заказчика о сроках пребывания работников на территории Республики Казахстан по завершению выполнения Работ по настоящему </w:t>
      </w:r>
      <w:r w:rsidR="00673ADF" w:rsidRPr="001900CB">
        <w:rPr>
          <w:sz w:val="22"/>
          <w:szCs w:val="22"/>
          <w:lang w:eastAsia="en-US"/>
        </w:rPr>
        <w:t>Контракт</w:t>
      </w:r>
      <w:r w:rsidRPr="001900CB">
        <w:rPr>
          <w:sz w:val="22"/>
          <w:szCs w:val="22"/>
          <w:lang w:eastAsia="en-US"/>
        </w:rPr>
        <w:t>у;</w:t>
      </w:r>
      <w:r w:rsidR="00F25519" w:rsidRPr="001900CB">
        <w:rPr>
          <w:sz w:val="22"/>
          <w:szCs w:val="22"/>
          <w:lang w:eastAsia="en-US"/>
        </w:rPr>
        <w:t xml:space="preserve"> и</w:t>
      </w:r>
    </w:p>
    <w:p w14:paraId="08AE7398" w14:textId="2A421BF8" w:rsidR="00C7696C" w:rsidRPr="001900CB" w:rsidRDefault="00174AAB" w:rsidP="006D4798">
      <w:pPr>
        <w:pStyle w:val="a4"/>
        <w:widowControl w:val="0"/>
        <w:numPr>
          <w:ilvl w:val="0"/>
          <w:numId w:val="3"/>
        </w:numPr>
        <w:spacing w:line="276" w:lineRule="auto"/>
        <w:ind w:left="1134" w:hanging="567"/>
        <w:contextualSpacing w:val="0"/>
        <w:jc w:val="both"/>
        <w:rPr>
          <w:color w:val="000000"/>
          <w:sz w:val="22"/>
          <w:szCs w:val="22"/>
          <w:lang w:eastAsia="en-US"/>
        </w:rPr>
      </w:pPr>
      <w:r w:rsidRPr="001900CB">
        <w:rPr>
          <w:color w:val="000000"/>
          <w:sz w:val="22"/>
          <w:szCs w:val="22"/>
          <w:lang w:eastAsia="en-US"/>
        </w:rPr>
        <w:t xml:space="preserve">предоставлять в налоговые органы в порядке и сроки, предусмотренные налоговым законодательством Республики Казахстан, декларации по налогу на добавленную стоимость </w:t>
      </w:r>
      <w:r w:rsidRPr="001900CB">
        <w:rPr>
          <w:color w:val="000000"/>
          <w:sz w:val="22"/>
          <w:szCs w:val="22"/>
          <w:lang w:eastAsia="en-US"/>
        </w:rPr>
        <w:lastRenderedPageBreak/>
        <w:t xml:space="preserve">(далее – </w:t>
      </w:r>
      <w:r w:rsidRPr="001900CB">
        <w:rPr>
          <w:b/>
          <w:bCs/>
          <w:color w:val="000000"/>
          <w:sz w:val="22"/>
          <w:szCs w:val="22"/>
          <w:lang w:eastAsia="en-US"/>
        </w:rPr>
        <w:t>«НДС»</w:t>
      </w:r>
      <w:r w:rsidRPr="001900CB">
        <w:rPr>
          <w:color w:val="000000"/>
          <w:sz w:val="22"/>
          <w:szCs w:val="22"/>
          <w:lang w:eastAsia="en-US"/>
        </w:rPr>
        <w:t xml:space="preserve">), если он является плательщиком НДС и корпоративного подоходного налога (далее – </w:t>
      </w:r>
      <w:r w:rsidRPr="001900CB">
        <w:rPr>
          <w:b/>
          <w:bCs/>
          <w:color w:val="000000"/>
          <w:sz w:val="22"/>
          <w:szCs w:val="22"/>
          <w:lang w:eastAsia="en-US"/>
        </w:rPr>
        <w:t>«КПН»</w:t>
      </w:r>
      <w:r w:rsidRPr="001900CB">
        <w:rPr>
          <w:color w:val="000000"/>
          <w:sz w:val="22"/>
          <w:szCs w:val="22"/>
          <w:lang w:eastAsia="en-US"/>
        </w:rPr>
        <w:t>), отражать суммы НДС и КПН в налоговой отчетности и осуществлять уплату НДС и КПН в бюджет</w:t>
      </w:r>
      <w:r w:rsidR="00C7696C" w:rsidRPr="001900CB">
        <w:rPr>
          <w:color w:val="000000"/>
          <w:sz w:val="22"/>
          <w:szCs w:val="22"/>
          <w:lang w:eastAsia="en-US"/>
        </w:rPr>
        <w:t>;</w:t>
      </w:r>
    </w:p>
    <w:p w14:paraId="24BF534D" w14:textId="0F832A5A" w:rsidR="29B87351" w:rsidRPr="001900CB" w:rsidRDefault="29B87351" w:rsidP="006D4798">
      <w:pPr>
        <w:pStyle w:val="a4"/>
        <w:widowControl w:val="0"/>
        <w:numPr>
          <w:ilvl w:val="0"/>
          <w:numId w:val="3"/>
        </w:numPr>
        <w:spacing w:line="276" w:lineRule="auto"/>
        <w:ind w:left="1134" w:hanging="425"/>
        <w:jc w:val="both"/>
        <w:rPr>
          <w:sz w:val="22"/>
          <w:szCs w:val="22"/>
        </w:rPr>
      </w:pPr>
      <w:r w:rsidRPr="001900CB">
        <w:rPr>
          <w:sz w:val="22"/>
          <w:szCs w:val="22"/>
        </w:rPr>
        <w:t>своевременно отражать обороты по НДС, возникающие по настоящему Контракту, в декларациях по НДС и приложениях к ним в соответствии с требованиями налогового законодательства Республики Казахстан. Подрядчик обязуется подтверждать в ходе проведения встречных налоговых проверок взаиморасчеты с Заказчиком в течение срока исковой давности по налоговым обязательствам.</w:t>
      </w:r>
    </w:p>
    <w:p w14:paraId="10085345" w14:textId="742E84D6" w:rsidR="000F6EB0" w:rsidRPr="001900CB" w:rsidRDefault="7FA546D0" w:rsidP="006D4798">
      <w:pPr>
        <w:pStyle w:val="a4"/>
        <w:numPr>
          <w:ilvl w:val="2"/>
          <w:numId w:val="43"/>
        </w:numPr>
        <w:tabs>
          <w:tab w:val="left" w:pos="0"/>
        </w:tabs>
        <w:spacing w:line="276" w:lineRule="auto"/>
        <w:ind w:left="709"/>
        <w:jc w:val="both"/>
        <w:rPr>
          <w:sz w:val="22"/>
          <w:szCs w:val="22"/>
        </w:rPr>
      </w:pPr>
      <w:r w:rsidRPr="001900CB">
        <w:rPr>
          <w:sz w:val="22"/>
          <w:szCs w:val="22"/>
        </w:rPr>
        <w:t xml:space="preserve">В случае невозможности оказания услуг силами </w:t>
      </w:r>
      <w:r w:rsidR="00BAB8C1" w:rsidRPr="001900CB">
        <w:rPr>
          <w:sz w:val="22"/>
          <w:szCs w:val="22"/>
        </w:rPr>
        <w:t>Подрядчика</w:t>
      </w:r>
      <w:r w:rsidRPr="001900CB">
        <w:rPr>
          <w:sz w:val="22"/>
          <w:szCs w:val="22"/>
        </w:rPr>
        <w:t xml:space="preserve">, </w:t>
      </w:r>
      <w:r w:rsidR="6CD8BE90" w:rsidRPr="001900CB">
        <w:rPr>
          <w:sz w:val="22"/>
          <w:szCs w:val="22"/>
        </w:rPr>
        <w:t xml:space="preserve">Подрядчик </w:t>
      </w:r>
      <w:r w:rsidRPr="001900CB">
        <w:rPr>
          <w:sz w:val="22"/>
          <w:szCs w:val="22"/>
        </w:rPr>
        <w:t>обязан в самые короткие сроки письменно уведомить об этом администрацию Заказчик</w:t>
      </w:r>
      <w:r w:rsidR="00A73DBB">
        <w:rPr>
          <w:sz w:val="22"/>
          <w:szCs w:val="22"/>
        </w:rPr>
        <w:t>а</w:t>
      </w:r>
      <w:r w:rsidRPr="001900CB">
        <w:rPr>
          <w:sz w:val="22"/>
          <w:szCs w:val="22"/>
        </w:rPr>
        <w:t xml:space="preserve"> с обязательным предоставлением перечня субподрядчиков, кроме того</w:t>
      </w:r>
      <w:r w:rsidR="00A73DBB">
        <w:rPr>
          <w:sz w:val="22"/>
          <w:szCs w:val="22"/>
        </w:rPr>
        <w:t>,</w:t>
      </w:r>
      <w:r w:rsidRPr="001900CB">
        <w:rPr>
          <w:sz w:val="22"/>
          <w:szCs w:val="22"/>
        </w:rPr>
        <w:t xml:space="preserve"> у данных предоставляемых субподрядчиков должны быть соответствующие лицензии или разрешительные документы на оказываемые услуги, а также иметь необходимую рабочую силу и специальную технику. </w:t>
      </w:r>
      <w:r w:rsidR="17AB49E6" w:rsidRPr="001900CB">
        <w:rPr>
          <w:sz w:val="22"/>
          <w:szCs w:val="22"/>
        </w:rPr>
        <w:t xml:space="preserve">Подрядчик </w:t>
      </w:r>
      <w:r w:rsidRPr="001900CB">
        <w:rPr>
          <w:sz w:val="22"/>
          <w:szCs w:val="22"/>
        </w:rPr>
        <w:t>несет ответственность за качество предоставленных услуг, сроки их оказания в независимости кем услуги/работы будут оказаны (</w:t>
      </w:r>
      <w:r w:rsidR="486630A5" w:rsidRPr="001900CB">
        <w:rPr>
          <w:sz w:val="22"/>
          <w:szCs w:val="22"/>
        </w:rPr>
        <w:t xml:space="preserve">Подрядчик </w:t>
      </w:r>
      <w:r w:rsidRPr="001900CB">
        <w:rPr>
          <w:sz w:val="22"/>
          <w:szCs w:val="22"/>
        </w:rPr>
        <w:t xml:space="preserve">или субподрядчиком), в том числе и по другим условиям настоящего </w:t>
      </w:r>
      <w:r w:rsidR="00784617">
        <w:rPr>
          <w:sz w:val="22"/>
          <w:szCs w:val="22"/>
        </w:rPr>
        <w:t>К</w:t>
      </w:r>
      <w:r w:rsidRPr="001900CB">
        <w:rPr>
          <w:sz w:val="22"/>
          <w:szCs w:val="22"/>
        </w:rPr>
        <w:t>онтракта.</w:t>
      </w:r>
    </w:p>
    <w:p w14:paraId="3741008D" w14:textId="6660C827" w:rsidR="64B5A51B" w:rsidRPr="001900CB" w:rsidRDefault="64B5A51B" w:rsidP="006D4798">
      <w:pPr>
        <w:pStyle w:val="a4"/>
        <w:numPr>
          <w:ilvl w:val="2"/>
          <w:numId w:val="43"/>
        </w:numPr>
        <w:tabs>
          <w:tab w:val="left" w:pos="0"/>
        </w:tabs>
        <w:spacing w:line="276" w:lineRule="auto"/>
        <w:ind w:left="709"/>
        <w:jc w:val="both"/>
        <w:rPr>
          <w:sz w:val="22"/>
          <w:szCs w:val="22"/>
        </w:rPr>
      </w:pPr>
      <w:r w:rsidRPr="001900CB">
        <w:rPr>
          <w:sz w:val="22"/>
          <w:szCs w:val="22"/>
        </w:rPr>
        <w:t xml:space="preserve">Подрядчик обязуется обеспечить оснащение своей техники, которая будет задействована при оказании услуг/выполнении </w:t>
      </w:r>
      <w:r w:rsidR="00A73DBB">
        <w:rPr>
          <w:sz w:val="22"/>
          <w:szCs w:val="22"/>
        </w:rPr>
        <w:t>Р</w:t>
      </w:r>
      <w:r w:rsidRPr="001900CB">
        <w:rPr>
          <w:sz w:val="22"/>
          <w:szCs w:val="22"/>
        </w:rPr>
        <w:t xml:space="preserve">абот на территории Заказчика, </w:t>
      </w:r>
      <w:r w:rsidRPr="001900CB">
        <w:rPr>
          <w:sz w:val="22"/>
          <w:szCs w:val="22"/>
          <w:lang w:val="en-US"/>
        </w:rPr>
        <w:t>GPS</w:t>
      </w:r>
      <w:r w:rsidRPr="001900CB">
        <w:rPr>
          <w:sz w:val="22"/>
          <w:szCs w:val="22"/>
        </w:rPr>
        <w:t xml:space="preserve"> видео-телематическим оборудованием и предоставить список техники с входными данными </w:t>
      </w:r>
      <w:r w:rsidRPr="001900CB">
        <w:rPr>
          <w:sz w:val="22"/>
          <w:szCs w:val="22"/>
          <w:lang w:val="en-US"/>
        </w:rPr>
        <w:t>GPS</w:t>
      </w:r>
      <w:r w:rsidRPr="001900CB">
        <w:rPr>
          <w:sz w:val="22"/>
          <w:szCs w:val="22"/>
        </w:rPr>
        <w:t xml:space="preserve"> - системы в СЦОК </w:t>
      </w:r>
      <w:r w:rsidR="34997EF0" w:rsidRPr="001900CB">
        <w:rPr>
          <w:sz w:val="22"/>
          <w:szCs w:val="22"/>
        </w:rPr>
        <w:t xml:space="preserve">Заказчика </w:t>
      </w:r>
      <w:r w:rsidRPr="001900CB">
        <w:rPr>
          <w:sz w:val="22"/>
          <w:szCs w:val="22"/>
        </w:rPr>
        <w:t xml:space="preserve">(Сыздыков Дамир </w:t>
      </w:r>
      <w:hyperlink r:id="rId8" w:history="1">
        <w:r w:rsidRPr="001900CB">
          <w:rPr>
            <w:color w:val="0000FF"/>
            <w:sz w:val="22"/>
            <w:szCs w:val="22"/>
            <w:u w:val="single"/>
            <w:lang w:val="en-US"/>
          </w:rPr>
          <w:t>Damir</w:t>
        </w:r>
        <w:r w:rsidRPr="001900CB">
          <w:rPr>
            <w:color w:val="0000FF"/>
            <w:sz w:val="22"/>
            <w:szCs w:val="22"/>
            <w:u w:val="single"/>
          </w:rPr>
          <w:t>.</w:t>
        </w:r>
        <w:r w:rsidRPr="001900CB">
          <w:rPr>
            <w:color w:val="0000FF"/>
            <w:sz w:val="22"/>
            <w:szCs w:val="22"/>
            <w:u w:val="single"/>
            <w:lang w:val="en-US"/>
          </w:rPr>
          <w:t>Syzdykov</w:t>
        </w:r>
        <w:r w:rsidRPr="001900CB">
          <w:rPr>
            <w:color w:val="0000FF"/>
            <w:sz w:val="22"/>
            <w:szCs w:val="22"/>
            <w:u w:val="single"/>
          </w:rPr>
          <w:t>@</w:t>
        </w:r>
        <w:proofErr w:type="spellStart"/>
        <w:r w:rsidRPr="001900CB">
          <w:rPr>
            <w:color w:val="0000FF"/>
            <w:sz w:val="22"/>
            <w:szCs w:val="22"/>
            <w:u w:val="single"/>
            <w:lang w:val="en-US"/>
          </w:rPr>
          <w:t>qarmet</w:t>
        </w:r>
        <w:proofErr w:type="spellEnd"/>
        <w:r w:rsidRPr="001900CB">
          <w:rPr>
            <w:color w:val="0000FF"/>
            <w:sz w:val="22"/>
            <w:szCs w:val="22"/>
            <w:u w:val="single"/>
          </w:rPr>
          <w:t>.</w:t>
        </w:r>
        <w:proofErr w:type="spellStart"/>
        <w:r w:rsidRPr="001900CB">
          <w:rPr>
            <w:rStyle w:val="a8"/>
            <w:sz w:val="22"/>
            <w:szCs w:val="22"/>
            <w:lang w:val="en-US"/>
          </w:rPr>
          <w:t>kz</w:t>
        </w:r>
        <w:proofErr w:type="spellEnd"/>
      </w:hyperlink>
      <w:r w:rsidRPr="001900CB">
        <w:rPr>
          <w:sz w:val="22"/>
          <w:szCs w:val="22"/>
        </w:rPr>
        <w:t>).</w:t>
      </w:r>
    </w:p>
    <w:p w14:paraId="7C7081B6" w14:textId="0E244686" w:rsidR="64B5A51B" w:rsidRPr="001900CB" w:rsidRDefault="64B5A51B" w:rsidP="001900CB">
      <w:pPr>
        <w:tabs>
          <w:tab w:val="left" w:pos="0"/>
        </w:tabs>
        <w:spacing w:line="276" w:lineRule="auto"/>
        <w:ind w:left="709"/>
        <w:jc w:val="both"/>
        <w:rPr>
          <w:sz w:val="22"/>
          <w:szCs w:val="22"/>
        </w:rPr>
      </w:pPr>
      <w:r w:rsidRPr="001900CB">
        <w:rPr>
          <w:sz w:val="22"/>
          <w:szCs w:val="22"/>
        </w:rPr>
        <w:t xml:space="preserve">В случае не оснащения или неработоспособности Подрядчиком техники </w:t>
      </w:r>
      <w:r w:rsidRPr="001900CB">
        <w:rPr>
          <w:sz w:val="22"/>
          <w:szCs w:val="22"/>
          <w:lang w:val="en-US"/>
        </w:rPr>
        <w:t>GPS</w:t>
      </w:r>
      <w:r w:rsidRPr="001900CB">
        <w:rPr>
          <w:sz w:val="22"/>
          <w:szCs w:val="22"/>
        </w:rPr>
        <w:t xml:space="preserve"> видео-телематическим оборудованием, </w:t>
      </w:r>
      <w:r w:rsidR="58B1B538" w:rsidRPr="001900CB">
        <w:rPr>
          <w:sz w:val="22"/>
          <w:szCs w:val="22"/>
        </w:rPr>
        <w:t xml:space="preserve">Заказчик </w:t>
      </w:r>
      <w:r w:rsidRPr="001900CB">
        <w:rPr>
          <w:sz w:val="22"/>
          <w:szCs w:val="22"/>
        </w:rPr>
        <w:t xml:space="preserve">имеет право не допускать такую технику на свою территорию, а также приостановить исполнение своих обязательств, предусмотренных Контрактом. Издержки, вызванные таким недопуском, будут отнесены на счет Подрядчика. </w:t>
      </w:r>
    </w:p>
    <w:p w14:paraId="7D8FFB64" w14:textId="102C78A5" w:rsidR="64B5A51B" w:rsidRPr="001900CB" w:rsidRDefault="64B5A51B" w:rsidP="001900CB">
      <w:pPr>
        <w:tabs>
          <w:tab w:val="left" w:pos="0"/>
        </w:tabs>
        <w:spacing w:line="276" w:lineRule="auto"/>
        <w:ind w:left="709"/>
        <w:jc w:val="both"/>
        <w:rPr>
          <w:sz w:val="22"/>
          <w:szCs w:val="22"/>
        </w:rPr>
      </w:pPr>
      <w:r w:rsidRPr="001900CB">
        <w:rPr>
          <w:sz w:val="22"/>
          <w:szCs w:val="22"/>
        </w:rPr>
        <w:t xml:space="preserve">Требования настоящего пункта также распространяют свое действие на субподрядные организации, привлеченные Подрядчиком. В случае неисполнения настоящего пункта Субподрядчиками ответственность перед </w:t>
      </w:r>
      <w:r w:rsidR="78274EA9" w:rsidRPr="001900CB">
        <w:rPr>
          <w:sz w:val="22"/>
          <w:szCs w:val="22"/>
        </w:rPr>
        <w:t xml:space="preserve">Заказчиком </w:t>
      </w:r>
      <w:r w:rsidRPr="001900CB">
        <w:rPr>
          <w:sz w:val="22"/>
          <w:szCs w:val="22"/>
        </w:rPr>
        <w:t>возлагается на Подрядчика.</w:t>
      </w:r>
    </w:p>
    <w:p w14:paraId="5FEA4A35" w14:textId="24BE22BB" w:rsidR="000F6EB0" w:rsidRPr="00784617" w:rsidRDefault="11F833E7" w:rsidP="006D4798">
      <w:pPr>
        <w:pStyle w:val="a4"/>
        <w:numPr>
          <w:ilvl w:val="2"/>
          <w:numId w:val="43"/>
        </w:numPr>
        <w:spacing w:line="276" w:lineRule="auto"/>
        <w:ind w:left="709"/>
        <w:jc w:val="both"/>
        <w:rPr>
          <w:sz w:val="22"/>
          <w:szCs w:val="22"/>
        </w:rPr>
      </w:pPr>
      <w:r w:rsidRPr="00784617">
        <w:rPr>
          <w:sz w:val="22"/>
          <w:szCs w:val="22"/>
        </w:rPr>
        <w:t xml:space="preserve">Подрядчик </w:t>
      </w:r>
      <w:r w:rsidR="1E8C80B5" w:rsidRPr="00784617">
        <w:rPr>
          <w:sz w:val="22"/>
          <w:szCs w:val="22"/>
        </w:rPr>
        <w:t xml:space="preserve">несет ответственность за качество выполненных </w:t>
      </w:r>
      <w:r w:rsidR="00A73DBB">
        <w:rPr>
          <w:sz w:val="22"/>
          <w:szCs w:val="22"/>
        </w:rPr>
        <w:t>Р</w:t>
      </w:r>
      <w:r w:rsidR="1E8C80B5" w:rsidRPr="00784617">
        <w:rPr>
          <w:sz w:val="22"/>
          <w:szCs w:val="22"/>
        </w:rPr>
        <w:t xml:space="preserve">абот, при этом в случае если Подрядчик произвел </w:t>
      </w:r>
      <w:r w:rsidR="00A73DBB">
        <w:rPr>
          <w:sz w:val="22"/>
          <w:szCs w:val="22"/>
        </w:rPr>
        <w:t>Р</w:t>
      </w:r>
      <w:r w:rsidR="1E8C80B5" w:rsidRPr="00784617">
        <w:rPr>
          <w:sz w:val="22"/>
          <w:szCs w:val="22"/>
        </w:rPr>
        <w:t xml:space="preserve">аботы не качественно, и не согласен с претензией Заказчика по качеству, и Стороны не пришли к обоюдному согласию относительно данного вопроса, Заказчик вправе в одностороннем порядке привлечь Экспертную организацию для оценки качества </w:t>
      </w:r>
      <w:r w:rsidR="00A73DBB">
        <w:rPr>
          <w:sz w:val="22"/>
          <w:szCs w:val="22"/>
        </w:rPr>
        <w:t>Р</w:t>
      </w:r>
      <w:r w:rsidR="1E8C80B5" w:rsidRPr="00784617">
        <w:rPr>
          <w:sz w:val="22"/>
          <w:szCs w:val="22"/>
        </w:rPr>
        <w:t xml:space="preserve">абот, и данное заключение Экспертной организации будет являться для обоих Сторон окончательным документом, подтверждающим качество выполненных </w:t>
      </w:r>
      <w:r w:rsidR="00A73DBB">
        <w:rPr>
          <w:sz w:val="22"/>
          <w:szCs w:val="22"/>
        </w:rPr>
        <w:t>Р</w:t>
      </w:r>
      <w:r w:rsidR="1E8C80B5" w:rsidRPr="00784617">
        <w:rPr>
          <w:sz w:val="22"/>
          <w:szCs w:val="22"/>
        </w:rPr>
        <w:t>абот.</w:t>
      </w:r>
    </w:p>
    <w:p w14:paraId="22D37DFB" w14:textId="6CCC63D5" w:rsidR="008C1373" w:rsidRPr="001900CB" w:rsidRDefault="008C1373" w:rsidP="006D4798">
      <w:pPr>
        <w:pStyle w:val="a4"/>
        <w:widowControl w:val="0"/>
        <w:numPr>
          <w:ilvl w:val="1"/>
          <w:numId w:val="43"/>
        </w:numPr>
        <w:spacing w:line="276" w:lineRule="auto"/>
        <w:ind w:left="709" w:hanging="709"/>
        <w:jc w:val="both"/>
        <w:rPr>
          <w:b/>
          <w:bCs/>
          <w:sz w:val="22"/>
          <w:szCs w:val="22"/>
          <w:lang w:eastAsia="en-US"/>
        </w:rPr>
      </w:pPr>
      <w:r w:rsidRPr="001900CB">
        <w:rPr>
          <w:b/>
          <w:bCs/>
          <w:sz w:val="22"/>
          <w:szCs w:val="22"/>
          <w:lang w:eastAsia="en-US"/>
        </w:rPr>
        <w:t>Подрядчик имеет право:</w:t>
      </w:r>
    </w:p>
    <w:p w14:paraId="2694BD08" w14:textId="7F282DD0" w:rsidR="008C1373" w:rsidRPr="001900CB" w:rsidRDefault="005A56C2" w:rsidP="006D4798">
      <w:pPr>
        <w:pStyle w:val="a4"/>
        <w:numPr>
          <w:ilvl w:val="0"/>
          <w:numId w:val="44"/>
        </w:numPr>
        <w:spacing w:line="276" w:lineRule="auto"/>
        <w:ind w:left="709" w:hanging="709"/>
        <w:jc w:val="both"/>
        <w:rPr>
          <w:sz w:val="22"/>
          <w:szCs w:val="22"/>
          <w:lang w:eastAsia="en-US"/>
        </w:rPr>
      </w:pPr>
      <w:r w:rsidRPr="001900CB">
        <w:rPr>
          <w:sz w:val="22"/>
          <w:szCs w:val="22"/>
          <w:lang w:eastAsia="en-US"/>
        </w:rPr>
        <w:t xml:space="preserve">досрочно </w:t>
      </w:r>
      <w:r w:rsidR="00C24CAF" w:rsidRPr="001900CB">
        <w:rPr>
          <w:sz w:val="22"/>
          <w:szCs w:val="22"/>
          <w:lang w:eastAsia="en-US"/>
        </w:rPr>
        <w:t>в</w:t>
      </w:r>
      <w:r w:rsidR="008C1373" w:rsidRPr="001900CB">
        <w:rPr>
          <w:sz w:val="22"/>
          <w:szCs w:val="22"/>
          <w:lang w:eastAsia="en-US"/>
        </w:rPr>
        <w:t xml:space="preserve">ыполнить </w:t>
      </w:r>
      <w:r w:rsidR="00E76262" w:rsidRPr="001900CB">
        <w:rPr>
          <w:sz w:val="22"/>
          <w:szCs w:val="22"/>
          <w:lang w:eastAsia="en-US"/>
        </w:rPr>
        <w:t>Работы</w:t>
      </w:r>
      <w:r w:rsidR="00FF6524" w:rsidRPr="001900CB">
        <w:rPr>
          <w:sz w:val="22"/>
          <w:szCs w:val="22"/>
          <w:lang w:eastAsia="en-US"/>
        </w:rPr>
        <w:t xml:space="preserve"> и</w:t>
      </w:r>
      <w:r w:rsidR="00BF4300" w:rsidRPr="001900CB">
        <w:rPr>
          <w:sz w:val="22"/>
          <w:szCs w:val="22"/>
          <w:lang w:eastAsia="en-US"/>
        </w:rPr>
        <w:t xml:space="preserve"> сдать/</w:t>
      </w:r>
      <w:r w:rsidR="00FF6524" w:rsidRPr="001900CB">
        <w:rPr>
          <w:sz w:val="22"/>
          <w:szCs w:val="22"/>
          <w:lang w:eastAsia="en-US"/>
        </w:rPr>
        <w:t>передать Результат работ</w:t>
      </w:r>
      <w:r w:rsidR="00E76262" w:rsidRPr="001900CB">
        <w:rPr>
          <w:sz w:val="22"/>
          <w:szCs w:val="22"/>
          <w:lang w:eastAsia="en-US"/>
        </w:rPr>
        <w:t xml:space="preserve"> </w:t>
      </w:r>
      <w:r w:rsidR="00D50316" w:rsidRPr="001900CB">
        <w:rPr>
          <w:sz w:val="22"/>
          <w:szCs w:val="22"/>
          <w:lang w:eastAsia="en-US"/>
        </w:rPr>
        <w:t xml:space="preserve">при достижении требуемого качества и </w:t>
      </w:r>
      <w:r w:rsidR="008C1373" w:rsidRPr="001900CB">
        <w:rPr>
          <w:sz w:val="22"/>
          <w:szCs w:val="22"/>
          <w:lang w:eastAsia="en-US"/>
        </w:rPr>
        <w:t>по согласованию с Заказчиком</w:t>
      </w:r>
      <w:r w:rsidR="00ED3506" w:rsidRPr="001900CB">
        <w:rPr>
          <w:sz w:val="22"/>
          <w:szCs w:val="22"/>
          <w:lang w:eastAsia="en-US"/>
        </w:rPr>
        <w:t>;</w:t>
      </w:r>
    </w:p>
    <w:p w14:paraId="54F7ECBE" w14:textId="77777777" w:rsidR="000F6EB0" w:rsidRPr="001900CB" w:rsidRDefault="000F6EB0" w:rsidP="006D4798">
      <w:pPr>
        <w:pStyle w:val="a4"/>
        <w:numPr>
          <w:ilvl w:val="0"/>
          <w:numId w:val="44"/>
        </w:numPr>
        <w:spacing w:line="276" w:lineRule="auto"/>
        <w:ind w:left="709" w:hanging="709"/>
        <w:jc w:val="both"/>
        <w:rPr>
          <w:sz w:val="22"/>
          <w:szCs w:val="22"/>
          <w:lang w:eastAsia="en-US"/>
        </w:rPr>
      </w:pPr>
      <w:r w:rsidRPr="001900CB">
        <w:rPr>
          <w:sz w:val="22"/>
          <w:szCs w:val="22"/>
          <w:lang w:eastAsia="en-US"/>
        </w:rPr>
        <w:t>на оплату стоимости выполненных Работ, в случае приемки их Заказчиком согласно Акту выполненных работ; и</w:t>
      </w:r>
    </w:p>
    <w:p w14:paraId="437285BD" w14:textId="1B59EDFF" w:rsidR="000F6EB0" w:rsidRPr="001900CB" w:rsidRDefault="000F6EB0" w:rsidP="006D4798">
      <w:pPr>
        <w:pStyle w:val="a4"/>
        <w:numPr>
          <w:ilvl w:val="0"/>
          <w:numId w:val="44"/>
        </w:numPr>
        <w:spacing w:line="276" w:lineRule="auto"/>
        <w:ind w:left="709" w:hanging="709"/>
        <w:jc w:val="both"/>
        <w:rPr>
          <w:sz w:val="22"/>
          <w:szCs w:val="22"/>
          <w:lang w:eastAsia="en-US"/>
        </w:rPr>
      </w:pPr>
      <w:r w:rsidRPr="001900CB">
        <w:rPr>
          <w:sz w:val="22"/>
          <w:szCs w:val="22"/>
          <w:lang w:eastAsia="en-US"/>
        </w:rPr>
        <w:t>получить исходные данные, необходимые документы, информацию для выполнения Работ в соответствии с настоящим Контрактом, а также имеет право на предоставление помещений для выполнения Работ, доступа на территорию и объекты Заказчика, непосредственно связанные с выполнением Работ в порядке, установленном внутренними нормативными документами Заказчика.</w:t>
      </w:r>
    </w:p>
    <w:p w14:paraId="0258BC48" w14:textId="60FC42A5" w:rsidR="008C1373" w:rsidRPr="001900CB" w:rsidRDefault="008C1373" w:rsidP="006D4798">
      <w:pPr>
        <w:pStyle w:val="a4"/>
        <w:numPr>
          <w:ilvl w:val="1"/>
          <w:numId w:val="43"/>
        </w:numPr>
        <w:spacing w:line="276" w:lineRule="auto"/>
        <w:ind w:left="709" w:hanging="709"/>
        <w:jc w:val="both"/>
        <w:rPr>
          <w:b/>
          <w:bCs/>
          <w:sz w:val="22"/>
          <w:szCs w:val="22"/>
          <w:lang w:eastAsia="en-US"/>
        </w:rPr>
      </w:pPr>
      <w:r w:rsidRPr="001900CB">
        <w:rPr>
          <w:b/>
          <w:bCs/>
          <w:sz w:val="22"/>
          <w:szCs w:val="22"/>
          <w:lang w:eastAsia="en-US"/>
        </w:rPr>
        <w:t>Заказчик обязан:</w:t>
      </w:r>
    </w:p>
    <w:p w14:paraId="213BB541" w14:textId="1ADC1256" w:rsidR="008C1373" w:rsidRPr="001900CB" w:rsidRDefault="00C5249E" w:rsidP="006D4798">
      <w:pPr>
        <w:pStyle w:val="a4"/>
        <w:numPr>
          <w:ilvl w:val="0"/>
          <w:numId w:val="45"/>
        </w:numPr>
        <w:spacing w:line="276" w:lineRule="auto"/>
        <w:ind w:hanging="720"/>
        <w:jc w:val="both"/>
        <w:rPr>
          <w:sz w:val="22"/>
          <w:szCs w:val="22"/>
          <w:lang w:eastAsia="en-US"/>
        </w:rPr>
      </w:pPr>
      <w:r w:rsidRPr="001900CB">
        <w:rPr>
          <w:sz w:val="22"/>
          <w:szCs w:val="22"/>
          <w:lang w:eastAsia="en-US"/>
        </w:rPr>
        <w:t xml:space="preserve"> </w:t>
      </w:r>
      <w:r w:rsidR="00C24CAF" w:rsidRPr="001900CB">
        <w:rPr>
          <w:sz w:val="22"/>
          <w:szCs w:val="22"/>
          <w:lang w:eastAsia="en-US"/>
        </w:rPr>
        <w:t>д</w:t>
      </w:r>
      <w:r w:rsidR="008C1373" w:rsidRPr="001900CB">
        <w:rPr>
          <w:sz w:val="22"/>
          <w:szCs w:val="22"/>
          <w:lang w:eastAsia="en-US"/>
        </w:rPr>
        <w:t xml:space="preserve">опустить </w:t>
      </w:r>
      <w:r w:rsidR="00611ACA" w:rsidRPr="001900CB">
        <w:rPr>
          <w:sz w:val="22"/>
          <w:szCs w:val="22"/>
          <w:lang w:eastAsia="en-US"/>
        </w:rPr>
        <w:t>Подрядчика</w:t>
      </w:r>
      <w:r w:rsidR="008C1373" w:rsidRPr="001900CB">
        <w:rPr>
          <w:sz w:val="22"/>
          <w:szCs w:val="22"/>
          <w:lang w:eastAsia="en-US"/>
        </w:rPr>
        <w:t xml:space="preserve"> на </w:t>
      </w:r>
      <w:r w:rsidR="00582BB3" w:rsidRPr="001900CB">
        <w:rPr>
          <w:sz w:val="22"/>
          <w:szCs w:val="22"/>
          <w:lang w:eastAsia="en-US"/>
        </w:rPr>
        <w:t xml:space="preserve">Место </w:t>
      </w:r>
      <w:r w:rsidR="000C5F41" w:rsidRPr="001900CB">
        <w:rPr>
          <w:sz w:val="22"/>
          <w:szCs w:val="22"/>
          <w:lang w:eastAsia="en-US"/>
        </w:rPr>
        <w:t>выполнения</w:t>
      </w:r>
      <w:r w:rsidR="00582BB3" w:rsidRPr="001900CB">
        <w:rPr>
          <w:sz w:val="22"/>
          <w:szCs w:val="22"/>
          <w:lang w:eastAsia="en-US"/>
        </w:rPr>
        <w:t xml:space="preserve"> Работ</w:t>
      </w:r>
      <w:r w:rsidR="00AD6327" w:rsidRPr="001900CB">
        <w:rPr>
          <w:sz w:val="22"/>
          <w:szCs w:val="22"/>
          <w:lang w:eastAsia="en-US"/>
        </w:rPr>
        <w:t>;</w:t>
      </w:r>
      <w:r w:rsidR="00582BB3" w:rsidRPr="001900CB">
        <w:rPr>
          <w:sz w:val="22"/>
          <w:szCs w:val="22"/>
          <w:lang w:eastAsia="en-US"/>
        </w:rPr>
        <w:t xml:space="preserve"> </w:t>
      </w:r>
    </w:p>
    <w:p w14:paraId="6F48E305" w14:textId="2D4716B5" w:rsidR="00C5249E" w:rsidRPr="001900CB" w:rsidRDefault="00C5249E" w:rsidP="006D4798">
      <w:pPr>
        <w:pStyle w:val="a4"/>
        <w:numPr>
          <w:ilvl w:val="0"/>
          <w:numId w:val="45"/>
        </w:numPr>
        <w:spacing w:line="276" w:lineRule="auto"/>
        <w:ind w:hanging="720"/>
        <w:jc w:val="both"/>
        <w:rPr>
          <w:sz w:val="22"/>
          <w:szCs w:val="22"/>
          <w:lang w:eastAsia="en-US"/>
        </w:rPr>
      </w:pPr>
      <w:r w:rsidRPr="001900CB">
        <w:rPr>
          <w:sz w:val="22"/>
          <w:szCs w:val="22"/>
          <w:lang w:eastAsia="en-US"/>
        </w:rPr>
        <w:t xml:space="preserve">передать Материалы Заказчика для выполнения Работ Подрядчиком по акту, если такое условие предусмотрено Технической спецификацией/Техническим заданием (Приложение № </w:t>
      </w:r>
      <w:r w:rsidR="00784617">
        <w:rPr>
          <w:sz w:val="22"/>
          <w:szCs w:val="22"/>
          <w:lang w:eastAsia="en-US"/>
        </w:rPr>
        <w:t>5</w:t>
      </w:r>
      <w:r w:rsidRPr="001900CB">
        <w:rPr>
          <w:sz w:val="22"/>
          <w:szCs w:val="22"/>
          <w:lang w:eastAsia="en-US"/>
        </w:rPr>
        <w:t>);</w:t>
      </w:r>
    </w:p>
    <w:p w14:paraId="1284FA4E" w14:textId="77777777" w:rsidR="00C5249E" w:rsidRPr="001900CB" w:rsidRDefault="00C5249E" w:rsidP="006D4798">
      <w:pPr>
        <w:pStyle w:val="a4"/>
        <w:numPr>
          <w:ilvl w:val="0"/>
          <w:numId w:val="45"/>
        </w:numPr>
        <w:spacing w:line="276" w:lineRule="auto"/>
        <w:ind w:hanging="720"/>
        <w:contextualSpacing w:val="0"/>
        <w:jc w:val="both"/>
        <w:rPr>
          <w:sz w:val="22"/>
          <w:szCs w:val="22"/>
          <w:lang w:eastAsia="en-US"/>
        </w:rPr>
      </w:pPr>
      <w:r w:rsidRPr="001900CB">
        <w:rPr>
          <w:sz w:val="22"/>
          <w:szCs w:val="22"/>
          <w:lang w:eastAsia="en-US"/>
        </w:rPr>
        <w:t xml:space="preserve">оплатить Результат работ в сроки и на условиях, предусмотренных Контрактом; </w:t>
      </w:r>
    </w:p>
    <w:p w14:paraId="3E8E9873" w14:textId="1BA34F51" w:rsidR="00C37654" w:rsidRPr="001900CB" w:rsidRDefault="041A3717" w:rsidP="006D4798">
      <w:pPr>
        <w:pStyle w:val="a4"/>
        <w:numPr>
          <w:ilvl w:val="0"/>
          <w:numId w:val="45"/>
        </w:numPr>
        <w:spacing w:line="276" w:lineRule="auto"/>
        <w:ind w:hanging="720"/>
        <w:jc w:val="both"/>
        <w:rPr>
          <w:sz w:val="22"/>
          <w:szCs w:val="22"/>
          <w:lang w:eastAsia="en-US"/>
        </w:rPr>
      </w:pPr>
      <w:r w:rsidRPr="001900CB">
        <w:rPr>
          <w:sz w:val="22"/>
          <w:szCs w:val="22"/>
          <w:lang w:eastAsia="en-US"/>
        </w:rPr>
        <w:t xml:space="preserve"> </w:t>
      </w:r>
      <w:r w:rsidR="32D29CEE" w:rsidRPr="001900CB">
        <w:rPr>
          <w:sz w:val="22"/>
          <w:szCs w:val="22"/>
          <w:lang w:eastAsia="en-US"/>
        </w:rPr>
        <w:t xml:space="preserve">предоставить </w:t>
      </w:r>
      <w:r w:rsidR="2E3F2C87" w:rsidRPr="001900CB">
        <w:rPr>
          <w:sz w:val="22"/>
          <w:szCs w:val="22"/>
          <w:lang w:eastAsia="en-US"/>
        </w:rPr>
        <w:t>Подрядчику</w:t>
      </w:r>
      <w:r w:rsidRPr="001900CB">
        <w:rPr>
          <w:sz w:val="22"/>
          <w:szCs w:val="22"/>
          <w:lang w:eastAsia="en-US"/>
        </w:rPr>
        <w:t xml:space="preserve"> в полном объеме п</w:t>
      </w:r>
      <w:r w:rsidR="273B7F50" w:rsidRPr="001900CB">
        <w:rPr>
          <w:sz w:val="22"/>
          <w:szCs w:val="22"/>
          <w:lang w:eastAsia="en-US"/>
        </w:rPr>
        <w:t>роектно-сметную документацию</w:t>
      </w:r>
      <w:r w:rsidR="000F6EB0" w:rsidRPr="001900CB">
        <w:rPr>
          <w:sz w:val="22"/>
          <w:szCs w:val="22"/>
          <w:lang w:eastAsia="en-US"/>
        </w:rPr>
        <w:t xml:space="preserve"> </w:t>
      </w:r>
      <w:r w:rsidR="35AEBA1B" w:rsidRPr="001900CB">
        <w:rPr>
          <w:sz w:val="22"/>
          <w:szCs w:val="22"/>
          <w:lang w:eastAsia="en-US"/>
        </w:rPr>
        <w:t>необходим</w:t>
      </w:r>
      <w:r w:rsidR="15B0888A" w:rsidRPr="001900CB">
        <w:rPr>
          <w:sz w:val="22"/>
          <w:szCs w:val="22"/>
          <w:lang w:eastAsia="en-US"/>
        </w:rPr>
        <w:t>ую</w:t>
      </w:r>
      <w:r w:rsidR="35AEBA1B" w:rsidRPr="001900CB">
        <w:rPr>
          <w:sz w:val="22"/>
          <w:szCs w:val="22"/>
          <w:lang w:eastAsia="en-US"/>
        </w:rPr>
        <w:t xml:space="preserve"> для выполнения </w:t>
      </w:r>
      <w:r w:rsidR="00A73DBB">
        <w:rPr>
          <w:sz w:val="22"/>
          <w:szCs w:val="22"/>
          <w:lang w:eastAsia="en-US"/>
        </w:rPr>
        <w:t>Р</w:t>
      </w:r>
      <w:r w:rsidR="35AEBA1B" w:rsidRPr="001900CB">
        <w:rPr>
          <w:sz w:val="22"/>
          <w:szCs w:val="22"/>
          <w:lang w:eastAsia="en-US"/>
        </w:rPr>
        <w:t>абот</w:t>
      </w:r>
      <w:r w:rsidR="253C1921" w:rsidRPr="001900CB">
        <w:rPr>
          <w:sz w:val="22"/>
          <w:szCs w:val="22"/>
          <w:lang w:eastAsia="en-US"/>
        </w:rPr>
        <w:t>;</w:t>
      </w:r>
      <w:r w:rsidR="185369C9" w:rsidRPr="001900CB">
        <w:rPr>
          <w:sz w:val="22"/>
          <w:szCs w:val="22"/>
          <w:lang w:eastAsia="en-US"/>
        </w:rPr>
        <w:t xml:space="preserve"> </w:t>
      </w:r>
    </w:p>
    <w:p w14:paraId="415950FA" w14:textId="6326A852" w:rsidR="00C5249E" w:rsidRPr="001900CB" w:rsidRDefault="253C1921" w:rsidP="006D4798">
      <w:pPr>
        <w:pStyle w:val="a4"/>
        <w:numPr>
          <w:ilvl w:val="2"/>
          <w:numId w:val="46"/>
        </w:numPr>
        <w:spacing w:line="276" w:lineRule="auto"/>
        <w:jc w:val="both"/>
        <w:rPr>
          <w:sz w:val="22"/>
          <w:szCs w:val="22"/>
          <w:lang w:eastAsia="en-US"/>
        </w:rPr>
      </w:pPr>
      <w:r w:rsidRPr="001900CB">
        <w:rPr>
          <w:sz w:val="22"/>
          <w:szCs w:val="22"/>
          <w:lang w:eastAsia="en-US"/>
        </w:rPr>
        <w:lastRenderedPageBreak/>
        <w:t>в</w:t>
      </w:r>
      <w:r w:rsidR="26A2D3BB" w:rsidRPr="001900CB">
        <w:rPr>
          <w:sz w:val="22"/>
          <w:szCs w:val="22"/>
          <w:lang w:eastAsia="en-US"/>
        </w:rPr>
        <w:t xml:space="preserve"> сроки и в порядке, предусмотренные настоящим </w:t>
      </w:r>
      <w:r w:rsidR="381DF17D" w:rsidRPr="001900CB">
        <w:rPr>
          <w:sz w:val="22"/>
          <w:szCs w:val="22"/>
          <w:lang w:eastAsia="en-US"/>
        </w:rPr>
        <w:t>Контракт</w:t>
      </w:r>
      <w:r w:rsidR="26A2D3BB" w:rsidRPr="001900CB">
        <w:rPr>
          <w:sz w:val="22"/>
          <w:szCs w:val="22"/>
          <w:lang w:eastAsia="en-US"/>
        </w:rPr>
        <w:t xml:space="preserve">ом, с участием уполномоченных представителей Подрядчика осмотреть и принять Результат работ, а при обнаружении отступлений от </w:t>
      </w:r>
      <w:r w:rsidR="381DF17D" w:rsidRPr="001900CB">
        <w:rPr>
          <w:sz w:val="22"/>
          <w:szCs w:val="22"/>
          <w:lang w:eastAsia="en-US"/>
        </w:rPr>
        <w:t>Контракт</w:t>
      </w:r>
      <w:r w:rsidR="26A2D3BB" w:rsidRPr="001900CB">
        <w:rPr>
          <w:sz w:val="22"/>
          <w:szCs w:val="22"/>
          <w:lang w:eastAsia="en-US"/>
        </w:rPr>
        <w:t xml:space="preserve">а, ухудшающих работу, или иных </w:t>
      </w:r>
      <w:r w:rsidR="208DC0BD" w:rsidRPr="001900CB">
        <w:rPr>
          <w:sz w:val="22"/>
          <w:szCs w:val="22"/>
          <w:lang w:eastAsia="en-US"/>
        </w:rPr>
        <w:t>недостатков (</w:t>
      </w:r>
      <w:r w:rsidR="252AA5AC" w:rsidRPr="001900CB">
        <w:rPr>
          <w:sz w:val="22"/>
          <w:szCs w:val="22"/>
          <w:lang w:eastAsia="en-US"/>
        </w:rPr>
        <w:t xml:space="preserve">дефектов и </w:t>
      </w:r>
      <w:r w:rsidR="26A2D3BB" w:rsidRPr="001900CB">
        <w:rPr>
          <w:sz w:val="22"/>
          <w:szCs w:val="22"/>
          <w:lang w:eastAsia="en-US"/>
        </w:rPr>
        <w:t>не</w:t>
      </w:r>
      <w:r w:rsidR="208DC0BD" w:rsidRPr="001900CB">
        <w:rPr>
          <w:sz w:val="22"/>
          <w:szCs w:val="22"/>
          <w:lang w:eastAsia="en-US"/>
        </w:rPr>
        <w:t xml:space="preserve">доделок) </w:t>
      </w:r>
      <w:r w:rsidR="26A2D3BB" w:rsidRPr="001900CB">
        <w:rPr>
          <w:sz w:val="22"/>
          <w:szCs w:val="22"/>
          <w:lang w:eastAsia="en-US"/>
        </w:rPr>
        <w:t xml:space="preserve">в </w:t>
      </w:r>
      <w:r w:rsidR="252AA5AC" w:rsidRPr="001900CB">
        <w:rPr>
          <w:sz w:val="22"/>
          <w:szCs w:val="22"/>
          <w:lang w:eastAsia="en-US"/>
        </w:rPr>
        <w:t>Р</w:t>
      </w:r>
      <w:r w:rsidR="26A2D3BB" w:rsidRPr="001900CB">
        <w:rPr>
          <w:sz w:val="22"/>
          <w:szCs w:val="22"/>
          <w:lang w:eastAsia="en-US"/>
        </w:rPr>
        <w:t>абот</w:t>
      </w:r>
      <w:r w:rsidR="252AA5AC" w:rsidRPr="001900CB">
        <w:rPr>
          <w:sz w:val="22"/>
          <w:szCs w:val="22"/>
          <w:lang w:eastAsia="en-US"/>
        </w:rPr>
        <w:t>ах</w:t>
      </w:r>
      <w:r w:rsidR="26A2D3BB" w:rsidRPr="001900CB">
        <w:rPr>
          <w:sz w:val="22"/>
          <w:szCs w:val="22"/>
          <w:lang w:eastAsia="en-US"/>
        </w:rPr>
        <w:t xml:space="preserve"> немедленно заявить Подрядчику об этом</w:t>
      </w:r>
      <w:r w:rsidR="5288CE7F" w:rsidRPr="001900CB">
        <w:rPr>
          <w:sz w:val="22"/>
          <w:szCs w:val="22"/>
          <w:lang w:eastAsia="en-US"/>
        </w:rPr>
        <w:t>.</w:t>
      </w:r>
    </w:p>
    <w:p w14:paraId="51939A48" w14:textId="6FBC653F" w:rsidR="00C5249E" w:rsidRPr="00FB7D99" w:rsidRDefault="25D35774" w:rsidP="006D4798">
      <w:pPr>
        <w:pStyle w:val="a4"/>
        <w:numPr>
          <w:ilvl w:val="2"/>
          <w:numId w:val="46"/>
        </w:numPr>
        <w:spacing w:line="276" w:lineRule="auto"/>
        <w:jc w:val="both"/>
        <w:rPr>
          <w:sz w:val="22"/>
          <w:szCs w:val="22"/>
          <w:lang w:eastAsia="en-US"/>
        </w:rPr>
      </w:pPr>
      <w:r w:rsidRPr="001900CB">
        <w:rPr>
          <w:sz w:val="22"/>
          <w:szCs w:val="22"/>
        </w:rPr>
        <w:t xml:space="preserve">Заказчик предоставляет Подрядчику площадку для </w:t>
      </w:r>
      <w:r w:rsidR="00CE64F8">
        <w:rPr>
          <w:sz w:val="22"/>
          <w:szCs w:val="22"/>
        </w:rPr>
        <w:t>выполнения Р</w:t>
      </w:r>
      <w:r w:rsidRPr="001900CB">
        <w:rPr>
          <w:sz w:val="22"/>
          <w:szCs w:val="22"/>
        </w:rPr>
        <w:t xml:space="preserve">абот и все необходимые разрешения для </w:t>
      </w:r>
      <w:r w:rsidR="00CE64F8">
        <w:rPr>
          <w:sz w:val="22"/>
          <w:szCs w:val="22"/>
        </w:rPr>
        <w:t>выполнения Р</w:t>
      </w:r>
      <w:r w:rsidRPr="001900CB">
        <w:rPr>
          <w:sz w:val="22"/>
          <w:szCs w:val="22"/>
        </w:rPr>
        <w:t xml:space="preserve">абот на данной площадке. Заказчик </w:t>
      </w:r>
      <w:r w:rsidRPr="00FB7D99">
        <w:rPr>
          <w:sz w:val="22"/>
          <w:szCs w:val="22"/>
        </w:rPr>
        <w:t xml:space="preserve">дает ближайшую точку подключения электроэнергии и воды. Подрядчик прокладывает коммуникации во все необходимые места собственными силами и средствами. </w:t>
      </w:r>
    </w:p>
    <w:p w14:paraId="124A6004" w14:textId="29851F9E" w:rsidR="25D35774" w:rsidRPr="001900CB" w:rsidRDefault="25D35774" w:rsidP="006D4798">
      <w:pPr>
        <w:pStyle w:val="a4"/>
        <w:numPr>
          <w:ilvl w:val="2"/>
          <w:numId w:val="46"/>
        </w:numPr>
        <w:spacing w:line="276" w:lineRule="auto"/>
        <w:jc w:val="both"/>
        <w:rPr>
          <w:sz w:val="22"/>
          <w:szCs w:val="22"/>
          <w:lang w:eastAsia="en-US"/>
        </w:rPr>
      </w:pPr>
      <w:r w:rsidRPr="001900CB">
        <w:rPr>
          <w:sz w:val="22"/>
          <w:szCs w:val="22"/>
        </w:rPr>
        <w:t>Заказчик не предоставляет Подрядчику механизмы, оборудования и транспортные средства.</w:t>
      </w:r>
      <w:r w:rsidRPr="001900CB">
        <w:rPr>
          <w:color w:val="FF0000"/>
          <w:sz w:val="22"/>
          <w:szCs w:val="22"/>
        </w:rPr>
        <w:t xml:space="preserve"> </w:t>
      </w:r>
    </w:p>
    <w:p w14:paraId="3FC1BB38" w14:textId="50329734" w:rsidR="008C1373" w:rsidRPr="001900CB" w:rsidRDefault="008C1373" w:rsidP="006D4798">
      <w:pPr>
        <w:pStyle w:val="a4"/>
        <w:numPr>
          <w:ilvl w:val="1"/>
          <w:numId w:val="46"/>
        </w:numPr>
        <w:spacing w:line="276" w:lineRule="auto"/>
        <w:ind w:left="709" w:hanging="709"/>
        <w:jc w:val="both"/>
        <w:rPr>
          <w:b/>
          <w:bCs/>
          <w:sz w:val="22"/>
          <w:szCs w:val="22"/>
          <w:lang w:eastAsia="en-US"/>
        </w:rPr>
      </w:pPr>
      <w:r w:rsidRPr="001900CB">
        <w:rPr>
          <w:b/>
          <w:bCs/>
          <w:sz w:val="22"/>
          <w:szCs w:val="22"/>
          <w:lang w:eastAsia="en-US"/>
        </w:rPr>
        <w:t>Заказчик имеет право:</w:t>
      </w:r>
    </w:p>
    <w:p w14:paraId="0638216C" w14:textId="26603ABC" w:rsidR="008C1373" w:rsidRPr="001900CB" w:rsidRDefault="004800FB" w:rsidP="006D4798">
      <w:pPr>
        <w:pStyle w:val="a4"/>
        <w:numPr>
          <w:ilvl w:val="0"/>
          <w:numId w:val="35"/>
        </w:numPr>
        <w:spacing w:line="276" w:lineRule="auto"/>
        <w:ind w:left="709" w:hanging="709"/>
        <w:contextualSpacing w:val="0"/>
        <w:jc w:val="both"/>
        <w:rPr>
          <w:sz w:val="22"/>
          <w:szCs w:val="22"/>
          <w:lang w:eastAsia="en-US"/>
        </w:rPr>
      </w:pPr>
      <w:r w:rsidRPr="001900CB">
        <w:rPr>
          <w:sz w:val="22"/>
          <w:szCs w:val="22"/>
          <w:lang w:eastAsia="en-US"/>
        </w:rPr>
        <w:t>к</w:t>
      </w:r>
      <w:r w:rsidR="008C1373" w:rsidRPr="001900CB">
        <w:rPr>
          <w:sz w:val="22"/>
          <w:szCs w:val="22"/>
          <w:lang w:eastAsia="en-US"/>
        </w:rPr>
        <w:t xml:space="preserve">онтролировать качество и количество выполненных </w:t>
      </w:r>
      <w:r w:rsidR="005D5162" w:rsidRPr="001900CB">
        <w:rPr>
          <w:sz w:val="22"/>
          <w:szCs w:val="22"/>
          <w:lang w:eastAsia="en-US"/>
        </w:rPr>
        <w:t>Работ</w:t>
      </w:r>
      <w:r w:rsidR="008C1373" w:rsidRPr="001900CB">
        <w:rPr>
          <w:sz w:val="22"/>
          <w:szCs w:val="22"/>
          <w:lang w:eastAsia="en-US"/>
        </w:rPr>
        <w:t xml:space="preserve">, соблюдение технологии производства, выполнение требований охраны окружающей среды и техники безопасности, ведение документации, наличие паспортов, сертификатов на используемые материалы, конструкции и оборудование. Заказчик имеет право остановить выполнение любой </w:t>
      </w:r>
      <w:r w:rsidR="001D75BA" w:rsidRPr="001900CB">
        <w:rPr>
          <w:sz w:val="22"/>
          <w:szCs w:val="22"/>
          <w:lang w:eastAsia="en-US"/>
        </w:rPr>
        <w:t>Работы</w:t>
      </w:r>
      <w:r w:rsidR="008C1373" w:rsidRPr="001900CB">
        <w:rPr>
          <w:sz w:val="22"/>
          <w:szCs w:val="22"/>
          <w:lang w:eastAsia="en-US"/>
        </w:rPr>
        <w:t>, если она производится с нарушениями требований проекта, СНиП, технических условий</w:t>
      </w:r>
      <w:r w:rsidR="00ED3506" w:rsidRPr="001900CB">
        <w:rPr>
          <w:sz w:val="22"/>
          <w:szCs w:val="22"/>
          <w:lang w:eastAsia="en-US"/>
        </w:rPr>
        <w:t>;</w:t>
      </w:r>
    </w:p>
    <w:p w14:paraId="3266EA0D" w14:textId="00AD3A5E" w:rsidR="008C1373" w:rsidRPr="001900CB" w:rsidRDefault="00D77B53" w:rsidP="006D4798">
      <w:pPr>
        <w:pStyle w:val="a4"/>
        <w:numPr>
          <w:ilvl w:val="0"/>
          <w:numId w:val="35"/>
        </w:numPr>
        <w:spacing w:line="276" w:lineRule="auto"/>
        <w:ind w:left="709" w:hanging="709"/>
        <w:contextualSpacing w:val="0"/>
        <w:jc w:val="both"/>
        <w:rPr>
          <w:sz w:val="22"/>
          <w:szCs w:val="22"/>
          <w:lang w:eastAsia="en-US"/>
        </w:rPr>
      </w:pPr>
      <w:r w:rsidRPr="001900CB">
        <w:rPr>
          <w:sz w:val="22"/>
          <w:szCs w:val="22"/>
          <w:lang w:eastAsia="en-US"/>
        </w:rPr>
        <w:t>в</w:t>
      </w:r>
      <w:r w:rsidR="008C1373" w:rsidRPr="001900CB">
        <w:rPr>
          <w:sz w:val="22"/>
          <w:szCs w:val="22"/>
          <w:lang w:eastAsia="en-US"/>
        </w:rPr>
        <w:t xml:space="preserve">о всякое время проверять ход и качество выполненных </w:t>
      </w:r>
      <w:r w:rsidR="001D75BA" w:rsidRPr="001900CB">
        <w:rPr>
          <w:sz w:val="22"/>
          <w:szCs w:val="22"/>
          <w:lang w:eastAsia="en-US"/>
        </w:rPr>
        <w:t>Работ</w:t>
      </w:r>
      <w:r w:rsidR="008C1373" w:rsidRPr="001900CB">
        <w:rPr>
          <w:sz w:val="22"/>
          <w:szCs w:val="22"/>
          <w:lang w:eastAsia="en-US"/>
        </w:rPr>
        <w:t xml:space="preserve">, оказываемых </w:t>
      </w:r>
      <w:r w:rsidR="00611ACA" w:rsidRPr="001900CB">
        <w:rPr>
          <w:sz w:val="22"/>
          <w:szCs w:val="22"/>
          <w:lang w:eastAsia="en-US"/>
        </w:rPr>
        <w:t>Подрядчиком</w:t>
      </w:r>
      <w:r w:rsidR="008C1373" w:rsidRPr="001900CB">
        <w:rPr>
          <w:sz w:val="22"/>
          <w:szCs w:val="22"/>
          <w:lang w:eastAsia="en-US"/>
        </w:rPr>
        <w:t>, не вмешиваясь в его деятельность</w:t>
      </w:r>
      <w:r w:rsidR="00ED3506" w:rsidRPr="001900CB">
        <w:rPr>
          <w:sz w:val="22"/>
          <w:szCs w:val="22"/>
          <w:lang w:eastAsia="en-US"/>
        </w:rPr>
        <w:t>;</w:t>
      </w:r>
    </w:p>
    <w:p w14:paraId="312DC8F1" w14:textId="786D69B8" w:rsidR="008C1373" w:rsidRPr="001900CB" w:rsidRDefault="00D77B53" w:rsidP="006D4798">
      <w:pPr>
        <w:pStyle w:val="a4"/>
        <w:numPr>
          <w:ilvl w:val="0"/>
          <w:numId w:val="35"/>
        </w:numPr>
        <w:spacing w:line="276" w:lineRule="auto"/>
        <w:ind w:left="709" w:hanging="709"/>
        <w:contextualSpacing w:val="0"/>
        <w:jc w:val="both"/>
        <w:rPr>
          <w:sz w:val="22"/>
          <w:szCs w:val="22"/>
          <w:lang w:eastAsia="en-US"/>
        </w:rPr>
      </w:pPr>
      <w:r w:rsidRPr="001900CB">
        <w:rPr>
          <w:sz w:val="22"/>
          <w:szCs w:val="22"/>
          <w:lang w:eastAsia="en-US"/>
        </w:rPr>
        <w:t>о</w:t>
      </w:r>
      <w:r w:rsidR="008C1373" w:rsidRPr="001900CB">
        <w:rPr>
          <w:sz w:val="22"/>
          <w:szCs w:val="22"/>
          <w:lang w:eastAsia="en-US"/>
        </w:rPr>
        <w:t xml:space="preserve">тказаться от приемки </w:t>
      </w:r>
      <w:r w:rsidR="003D6840" w:rsidRPr="001900CB">
        <w:rPr>
          <w:sz w:val="22"/>
          <w:szCs w:val="22"/>
          <w:lang w:eastAsia="en-US"/>
        </w:rPr>
        <w:t xml:space="preserve">Результата работ </w:t>
      </w:r>
      <w:r w:rsidR="008C1373" w:rsidRPr="001900CB">
        <w:rPr>
          <w:sz w:val="22"/>
          <w:szCs w:val="22"/>
          <w:lang w:eastAsia="en-US"/>
        </w:rPr>
        <w:t xml:space="preserve">в случае несоответствия </w:t>
      </w:r>
      <w:r w:rsidR="003D6840" w:rsidRPr="001900CB">
        <w:rPr>
          <w:sz w:val="22"/>
          <w:szCs w:val="22"/>
          <w:lang w:eastAsia="en-US"/>
        </w:rPr>
        <w:t xml:space="preserve">его </w:t>
      </w:r>
      <w:r w:rsidR="008C1373" w:rsidRPr="001900CB">
        <w:rPr>
          <w:sz w:val="22"/>
          <w:szCs w:val="22"/>
          <w:lang w:eastAsia="en-US"/>
        </w:rPr>
        <w:t xml:space="preserve">качества </w:t>
      </w:r>
      <w:r w:rsidR="00B269E2" w:rsidRPr="001900CB">
        <w:rPr>
          <w:sz w:val="22"/>
          <w:szCs w:val="22"/>
          <w:lang w:eastAsia="en-US"/>
        </w:rPr>
        <w:t>правилам, нормам, стандартам, техническим условиям, требованиям законодательства Республики Казахстан;</w:t>
      </w:r>
    </w:p>
    <w:p w14:paraId="631B0623" w14:textId="5D9DCBDB" w:rsidR="008C1373" w:rsidRPr="001900CB" w:rsidRDefault="0070648D" w:rsidP="006D4798">
      <w:pPr>
        <w:pStyle w:val="a4"/>
        <w:numPr>
          <w:ilvl w:val="0"/>
          <w:numId w:val="35"/>
        </w:numPr>
        <w:spacing w:line="276" w:lineRule="auto"/>
        <w:ind w:left="709" w:hanging="709"/>
        <w:contextualSpacing w:val="0"/>
        <w:jc w:val="both"/>
        <w:rPr>
          <w:sz w:val="22"/>
          <w:szCs w:val="22"/>
          <w:lang w:eastAsia="en-US"/>
        </w:rPr>
      </w:pPr>
      <w:r w:rsidRPr="001900CB">
        <w:rPr>
          <w:sz w:val="22"/>
          <w:szCs w:val="22"/>
          <w:lang w:eastAsia="en-US"/>
        </w:rPr>
        <w:t>о</w:t>
      </w:r>
      <w:r w:rsidR="008C1373" w:rsidRPr="001900CB">
        <w:rPr>
          <w:sz w:val="22"/>
          <w:szCs w:val="22"/>
          <w:lang w:eastAsia="en-US"/>
        </w:rPr>
        <w:t xml:space="preserve">тдавать письменные предписания, распоряжения </w:t>
      </w:r>
      <w:r w:rsidR="00611ACA" w:rsidRPr="001900CB">
        <w:rPr>
          <w:sz w:val="22"/>
          <w:szCs w:val="22"/>
          <w:lang w:eastAsia="en-US"/>
        </w:rPr>
        <w:t>Подрядчику</w:t>
      </w:r>
      <w:r w:rsidR="008C1373" w:rsidRPr="001900CB">
        <w:rPr>
          <w:sz w:val="22"/>
          <w:szCs w:val="22"/>
          <w:lang w:eastAsia="en-US"/>
        </w:rPr>
        <w:t xml:space="preserve"> об остановке Работ в целом или их части до устранения выявленных нарушений, причин остановки Работ и/или предписания об устранении выявленных нарушений в определенный Заказчиком срок, если Подрядчик:  </w:t>
      </w:r>
    </w:p>
    <w:p w14:paraId="1EC74535" w14:textId="187DAD1C" w:rsidR="008C1373" w:rsidRPr="001900CB" w:rsidRDefault="008C1373" w:rsidP="001900CB">
      <w:pPr>
        <w:spacing w:line="276" w:lineRule="auto"/>
        <w:ind w:left="851" w:hanging="284"/>
        <w:jc w:val="both"/>
        <w:rPr>
          <w:sz w:val="22"/>
          <w:szCs w:val="22"/>
          <w:lang w:eastAsia="en-US"/>
        </w:rPr>
      </w:pPr>
      <w:r w:rsidRPr="001900CB">
        <w:rPr>
          <w:sz w:val="22"/>
          <w:szCs w:val="22"/>
          <w:lang w:eastAsia="en-US"/>
        </w:rPr>
        <w:t>-</w:t>
      </w:r>
      <w:r w:rsidR="00154BFF" w:rsidRPr="001900CB">
        <w:rPr>
          <w:sz w:val="22"/>
          <w:szCs w:val="22"/>
          <w:lang w:eastAsia="en-US"/>
        </w:rPr>
        <w:tab/>
      </w:r>
      <w:r w:rsidRPr="001900CB">
        <w:rPr>
          <w:sz w:val="22"/>
          <w:szCs w:val="22"/>
          <w:lang w:eastAsia="en-US"/>
        </w:rPr>
        <w:t xml:space="preserve">не выполняет свои обязательства по исправлению Работ, выполненных с нарушением </w:t>
      </w:r>
      <w:r w:rsidR="00B269E2" w:rsidRPr="001900CB">
        <w:rPr>
          <w:sz w:val="22"/>
          <w:szCs w:val="22"/>
          <w:lang w:eastAsia="en-US"/>
        </w:rPr>
        <w:t>правилам, нормам, стандартам, техническим условиям, требованиям законодательства Республики Казахстан;</w:t>
      </w:r>
    </w:p>
    <w:p w14:paraId="5DB6C996" w14:textId="731AC271" w:rsidR="008C1373" w:rsidRPr="001900CB" w:rsidRDefault="008C1373" w:rsidP="001900CB">
      <w:pPr>
        <w:spacing w:line="276" w:lineRule="auto"/>
        <w:ind w:left="851" w:hanging="284"/>
        <w:jc w:val="both"/>
        <w:rPr>
          <w:sz w:val="22"/>
          <w:szCs w:val="22"/>
          <w:lang w:eastAsia="en-US"/>
        </w:rPr>
      </w:pPr>
      <w:r w:rsidRPr="001900CB">
        <w:rPr>
          <w:sz w:val="22"/>
          <w:szCs w:val="22"/>
          <w:lang w:eastAsia="en-US"/>
        </w:rPr>
        <w:t>-</w:t>
      </w:r>
      <w:r w:rsidR="00154BFF" w:rsidRPr="001900CB">
        <w:rPr>
          <w:sz w:val="22"/>
          <w:szCs w:val="22"/>
          <w:lang w:eastAsia="en-US"/>
        </w:rPr>
        <w:tab/>
      </w:r>
      <w:r w:rsidRPr="001900CB">
        <w:rPr>
          <w:sz w:val="22"/>
          <w:szCs w:val="22"/>
          <w:lang w:eastAsia="en-US"/>
        </w:rPr>
        <w:t xml:space="preserve">не выполняет Работы в соответствии с </w:t>
      </w:r>
      <w:r w:rsidR="00B41409" w:rsidRPr="001900CB">
        <w:rPr>
          <w:sz w:val="22"/>
          <w:szCs w:val="22"/>
          <w:lang w:eastAsia="en-US"/>
        </w:rPr>
        <w:t xml:space="preserve">настоящим </w:t>
      </w:r>
      <w:r w:rsidR="00673ADF" w:rsidRPr="001900CB">
        <w:rPr>
          <w:sz w:val="22"/>
          <w:szCs w:val="22"/>
          <w:lang w:eastAsia="en-US"/>
        </w:rPr>
        <w:t>Контракт</w:t>
      </w:r>
      <w:r w:rsidR="00B41409" w:rsidRPr="001900CB">
        <w:rPr>
          <w:sz w:val="22"/>
          <w:szCs w:val="22"/>
          <w:lang w:eastAsia="en-US"/>
        </w:rPr>
        <w:t xml:space="preserve">ом, в том числе </w:t>
      </w:r>
      <w:r w:rsidRPr="001900CB">
        <w:rPr>
          <w:sz w:val="22"/>
          <w:szCs w:val="22"/>
          <w:lang w:eastAsia="en-US"/>
        </w:rPr>
        <w:t>Технической спецификацией</w:t>
      </w:r>
      <w:r w:rsidR="00784617">
        <w:rPr>
          <w:sz w:val="22"/>
          <w:szCs w:val="22"/>
          <w:lang w:eastAsia="en-US"/>
        </w:rPr>
        <w:t>/Техническим заданием</w:t>
      </w:r>
      <w:r w:rsidR="00B269E2" w:rsidRPr="001900CB">
        <w:rPr>
          <w:sz w:val="22"/>
          <w:szCs w:val="22"/>
          <w:lang w:eastAsia="en-US"/>
        </w:rPr>
        <w:t xml:space="preserve"> (Приложение №</w:t>
      </w:r>
      <w:r w:rsidR="00784617">
        <w:rPr>
          <w:sz w:val="22"/>
          <w:szCs w:val="22"/>
          <w:lang w:eastAsia="en-US"/>
        </w:rPr>
        <w:t>5</w:t>
      </w:r>
      <w:r w:rsidR="00B269E2" w:rsidRPr="001900CB">
        <w:rPr>
          <w:sz w:val="22"/>
          <w:szCs w:val="22"/>
          <w:lang w:eastAsia="en-US"/>
        </w:rPr>
        <w:t>)</w:t>
      </w:r>
      <w:r w:rsidRPr="001900CB">
        <w:rPr>
          <w:sz w:val="22"/>
          <w:szCs w:val="22"/>
          <w:lang w:eastAsia="en-US"/>
        </w:rPr>
        <w:t>;</w:t>
      </w:r>
      <w:r w:rsidR="00AA448D" w:rsidRPr="001900CB">
        <w:rPr>
          <w:sz w:val="22"/>
          <w:szCs w:val="22"/>
          <w:lang w:eastAsia="en-US"/>
        </w:rPr>
        <w:t xml:space="preserve"> и</w:t>
      </w:r>
    </w:p>
    <w:p w14:paraId="48605655" w14:textId="14F9C811" w:rsidR="008C1373" w:rsidRPr="001900CB" w:rsidRDefault="008C1373" w:rsidP="001900CB">
      <w:pPr>
        <w:spacing w:line="276" w:lineRule="auto"/>
        <w:ind w:left="851" w:hanging="284"/>
        <w:jc w:val="both"/>
        <w:rPr>
          <w:sz w:val="22"/>
          <w:szCs w:val="22"/>
          <w:lang w:eastAsia="en-US"/>
        </w:rPr>
      </w:pPr>
      <w:r w:rsidRPr="001900CB">
        <w:rPr>
          <w:sz w:val="22"/>
          <w:szCs w:val="22"/>
          <w:lang w:eastAsia="en-US"/>
        </w:rPr>
        <w:t>-</w:t>
      </w:r>
      <w:r w:rsidR="00154BFF" w:rsidRPr="001900CB">
        <w:rPr>
          <w:sz w:val="22"/>
          <w:szCs w:val="22"/>
          <w:lang w:eastAsia="en-US"/>
        </w:rPr>
        <w:tab/>
      </w:r>
      <w:r w:rsidRPr="001900CB">
        <w:rPr>
          <w:sz w:val="22"/>
          <w:szCs w:val="22"/>
          <w:lang w:eastAsia="en-US"/>
        </w:rPr>
        <w:t>не выполняет требования законодательства Республики Казахстан в сфере промышленной безопасности</w:t>
      </w:r>
      <w:r w:rsidR="00B269E2" w:rsidRPr="001900CB">
        <w:rPr>
          <w:sz w:val="22"/>
          <w:szCs w:val="22"/>
          <w:lang w:eastAsia="en-US"/>
        </w:rPr>
        <w:t xml:space="preserve">, </w:t>
      </w:r>
      <w:r w:rsidRPr="001900CB">
        <w:rPr>
          <w:sz w:val="22"/>
          <w:szCs w:val="22"/>
          <w:lang w:eastAsia="en-US"/>
        </w:rPr>
        <w:t>охраны труда</w:t>
      </w:r>
      <w:r w:rsidR="00B269E2" w:rsidRPr="001900CB">
        <w:rPr>
          <w:sz w:val="22"/>
          <w:szCs w:val="22"/>
          <w:lang w:eastAsia="en-US"/>
        </w:rPr>
        <w:t xml:space="preserve">, техники безопасности </w:t>
      </w:r>
      <w:r w:rsidRPr="001900CB">
        <w:rPr>
          <w:sz w:val="22"/>
          <w:szCs w:val="22"/>
          <w:lang w:eastAsia="en-US"/>
        </w:rPr>
        <w:t>и/или внутренних нормативных актов Заказчика.</w:t>
      </w:r>
    </w:p>
    <w:p w14:paraId="32DCE8BA" w14:textId="2BEBA1EF" w:rsidR="008C1373" w:rsidRPr="001900CB" w:rsidRDefault="0070648D" w:rsidP="006D4798">
      <w:pPr>
        <w:pStyle w:val="a4"/>
        <w:numPr>
          <w:ilvl w:val="0"/>
          <w:numId w:val="35"/>
        </w:numPr>
        <w:spacing w:line="276" w:lineRule="auto"/>
        <w:ind w:left="709" w:hanging="709"/>
        <w:contextualSpacing w:val="0"/>
        <w:jc w:val="both"/>
        <w:rPr>
          <w:sz w:val="22"/>
          <w:szCs w:val="22"/>
          <w:lang w:eastAsia="en-US"/>
        </w:rPr>
      </w:pPr>
      <w:r w:rsidRPr="001900CB">
        <w:rPr>
          <w:sz w:val="22"/>
          <w:szCs w:val="22"/>
          <w:lang w:eastAsia="en-US"/>
        </w:rPr>
        <w:t>т</w:t>
      </w:r>
      <w:r w:rsidR="008C1373" w:rsidRPr="001900CB">
        <w:rPr>
          <w:sz w:val="22"/>
          <w:szCs w:val="22"/>
          <w:lang w:eastAsia="en-US"/>
        </w:rPr>
        <w:t xml:space="preserve">ребовать от </w:t>
      </w:r>
      <w:r w:rsidR="00611ACA" w:rsidRPr="001900CB">
        <w:rPr>
          <w:sz w:val="22"/>
          <w:szCs w:val="22"/>
          <w:lang w:eastAsia="en-US"/>
        </w:rPr>
        <w:t>Подрядчика</w:t>
      </w:r>
      <w:r w:rsidR="008C1373" w:rsidRPr="001900CB">
        <w:rPr>
          <w:sz w:val="22"/>
          <w:szCs w:val="22"/>
          <w:lang w:eastAsia="en-US"/>
        </w:rPr>
        <w:t xml:space="preserve"> строгого соблюдения производственной дисциплины на территории Заказчика. При фактах нарушения правил техники безопасности, употребления на </w:t>
      </w:r>
      <w:r w:rsidR="00A14E1F" w:rsidRPr="001900CB">
        <w:rPr>
          <w:sz w:val="22"/>
          <w:szCs w:val="22"/>
          <w:lang w:eastAsia="en-US"/>
        </w:rPr>
        <w:t>территории Заказчика</w:t>
      </w:r>
      <w:r w:rsidR="008C1373" w:rsidRPr="001900CB">
        <w:rPr>
          <w:sz w:val="22"/>
          <w:szCs w:val="22"/>
          <w:lang w:eastAsia="en-US"/>
        </w:rPr>
        <w:t xml:space="preserve"> алкогольных напитков и наркотических средств, нарушения общественного порядка </w:t>
      </w:r>
      <w:r w:rsidR="002A5F00" w:rsidRPr="001900CB">
        <w:rPr>
          <w:sz w:val="22"/>
          <w:szCs w:val="22"/>
          <w:lang w:eastAsia="en-US"/>
        </w:rPr>
        <w:t xml:space="preserve">Персоналом </w:t>
      </w:r>
      <w:r w:rsidR="00611ACA" w:rsidRPr="001900CB">
        <w:rPr>
          <w:sz w:val="22"/>
          <w:szCs w:val="22"/>
          <w:lang w:eastAsia="en-US"/>
        </w:rPr>
        <w:t>Подрядчика</w:t>
      </w:r>
      <w:r w:rsidR="008C1373" w:rsidRPr="001900CB">
        <w:rPr>
          <w:sz w:val="22"/>
          <w:szCs w:val="22"/>
          <w:lang w:eastAsia="en-US"/>
        </w:rPr>
        <w:t xml:space="preserve">, Заказчик имеет право отстранения виновных лиц от работы и требования от </w:t>
      </w:r>
      <w:r w:rsidR="00611ACA" w:rsidRPr="001900CB">
        <w:rPr>
          <w:sz w:val="22"/>
          <w:szCs w:val="22"/>
          <w:lang w:eastAsia="en-US"/>
        </w:rPr>
        <w:t>Подрядчика</w:t>
      </w:r>
      <w:r w:rsidR="008C1373" w:rsidRPr="001900CB">
        <w:rPr>
          <w:sz w:val="22"/>
          <w:szCs w:val="22"/>
          <w:lang w:eastAsia="en-US"/>
        </w:rPr>
        <w:t xml:space="preserve"> их замены</w:t>
      </w:r>
      <w:r w:rsidR="00ED3506" w:rsidRPr="001900CB">
        <w:rPr>
          <w:sz w:val="22"/>
          <w:szCs w:val="22"/>
          <w:lang w:eastAsia="en-US"/>
        </w:rPr>
        <w:t>;</w:t>
      </w:r>
    </w:p>
    <w:p w14:paraId="435C05D9" w14:textId="4E14E187" w:rsidR="008120DB" w:rsidRPr="001900CB" w:rsidRDefault="008120DB" w:rsidP="006D4798">
      <w:pPr>
        <w:pStyle w:val="a4"/>
        <w:numPr>
          <w:ilvl w:val="0"/>
          <w:numId w:val="35"/>
        </w:numPr>
        <w:spacing w:line="276" w:lineRule="auto"/>
        <w:ind w:left="709" w:hanging="709"/>
        <w:contextualSpacing w:val="0"/>
        <w:jc w:val="both"/>
        <w:rPr>
          <w:sz w:val="22"/>
          <w:szCs w:val="22"/>
          <w:lang w:eastAsia="en-US"/>
        </w:rPr>
      </w:pPr>
      <w:r w:rsidRPr="001900CB">
        <w:rPr>
          <w:sz w:val="22"/>
          <w:szCs w:val="22"/>
          <w:lang w:eastAsia="en-US"/>
        </w:rPr>
        <w:t>в случае не</w:t>
      </w:r>
      <w:r w:rsidR="00981DD8" w:rsidRPr="001900CB">
        <w:rPr>
          <w:sz w:val="22"/>
          <w:szCs w:val="22"/>
          <w:lang w:eastAsia="en-US"/>
        </w:rPr>
        <w:t xml:space="preserve">выполнения мероприятий и (или) </w:t>
      </w:r>
      <w:r w:rsidRPr="001900CB">
        <w:rPr>
          <w:sz w:val="22"/>
          <w:szCs w:val="22"/>
          <w:lang w:eastAsia="en-US"/>
        </w:rPr>
        <w:t xml:space="preserve">предоставления документов, предусмотренных в статье </w:t>
      </w:r>
      <w:r w:rsidR="009735FD" w:rsidRPr="001900CB">
        <w:rPr>
          <w:sz w:val="22"/>
          <w:szCs w:val="22"/>
          <w:lang w:eastAsia="en-US"/>
        </w:rPr>
        <w:t>6</w:t>
      </w:r>
      <w:r w:rsidR="00981DD8" w:rsidRPr="001900CB">
        <w:rPr>
          <w:sz w:val="22"/>
          <w:szCs w:val="22"/>
          <w:lang w:eastAsia="en-US"/>
        </w:rPr>
        <w:t xml:space="preserve"> </w:t>
      </w:r>
      <w:r w:rsidR="00673ADF" w:rsidRPr="001900CB">
        <w:rPr>
          <w:sz w:val="22"/>
          <w:szCs w:val="22"/>
          <w:lang w:eastAsia="en-US"/>
        </w:rPr>
        <w:t>Контракт</w:t>
      </w:r>
      <w:r w:rsidR="00981DD8" w:rsidRPr="001900CB">
        <w:rPr>
          <w:sz w:val="22"/>
          <w:szCs w:val="22"/>
          <w:lang w:eastAsia="en-US"/>
        </w:rPr>
        <w:t>а</w:t>
      </w:r>
      <w:r w:rsidRPr="001900CB">
        <w:rPr>
          <w:sz w:val="22"/>
          <w:szCs w:val="22"/>
          <w:lang w:eastAsia="en-US"/>
        </w:rPr>
        <w:t>, не допустить Подрядчика к выполнению Работ</w:t>
      </w:r>
      <w:r w:rsidR="00ED3506" w:rsidRPr="001900CB">
        <w:rPr>
          <w:sz w:val="22"/>
          <w:szCs w:val="22"/>
          <w:lang w:eastAsia="en-US"/>
        </w:rPr>
        <w:t>;</w:t>
      </w:r>
    </w:p>
    <w:p w14:paraId="5E7E07F2" w14:textId="121CC90B" w:rsidR="001C6AA4" w:rsidRPr="001900CB" w:rsidRDefault="001C6AA4" w:rsidP="006D4798">
      <w:pPr>
        <w:pStyle w:val="a4"/>
        <w:numPr>
          <w:ilvl w:val="0"/>
          <w:numId w:val="35"/>
        </w:numPr>
        <w:spacing w:line="276" w:lineRule="auto"/>
        <w:ind w:left="709" w:hanging="709"/>
        <w:contextualSpacing w:val="0"/>
        <w:jc w:val="both"/>
        <w:rPr>
          <w:sz w:val="22"/>
          <w:szCs w:val="22"/>
          <w:lang w:eastAsia="en-US"/>
        </w:rPr>
      </w:pPr>
      <w:r w:rsidRPr="001900CB">
        <w:rPr>
          <w:sz w:val="22"/>
          <w:szCs w:val="22"/>
          <w:lang w:eastAsia="en-US"/>
        </w:rPr>
        <w:t xml:space="preserve">назначить Подрядчику согласованный с ним, разумный срок для устранения недостатков (дефектов, недоделок) в выполняемых (выполненных) им Работах и при неисполнении Подрядчиком в назначенный срок этого требования, отказаться от настоящего </w:t>
      </w:r>
      <w:r w:rsidR="00673ADF" w:rsidRPr="001900CB">
        <w:rPr>
          <w:sz w:val="22"/>
          <w:szCs w:val="22"/>
          <w:lang w:eastAsia="en-US"/>
        </w:rPr>
        <w:t>Контракт</w:t>
      </w:r>
      <w:r w:rsidRPr="001900CB">
        <w:rPr>
          <w:sz w:val="22"/>
          <w:szCs w:val="22"/>
          <w:lang w:eastAsia="en-US"/>
        </w:rPr>
        <w:t xml:space="preserve">а с компенсацией </w:t>
      </w:r>
      <w:r w:rsidR="00342D31" w:rsidRPr="001900CB">
        <w:rPr>
          <w:sz w:val="22"/>
          <w:szCs w:val="22"/>
          <w:lang w:eastAsia="en-US"/>
        </w:rPr>
        <w:t xml:space="preserve">документально подтвержденных </w:t>
      </w:r>
      <w:r w:rsidRPr="001900CB">
        <w:rPr>
          <w:sz w:val="22"/>
          <w:szCs w:val="22"/>
          <w:lang w:eastAsia="en-US"/>
        </w:rPr>
        <w:t xml:space="preserve">затрат, </w:t>
      </w:r>
      <w:r w:rsidR="00BA04F7" w:rsidRPr="001900CB">
        <w:rPr>
          <w:sz w:val="22"/>
          <w:szCs w:val="22"/>
          <w:lang w:eastAsia="en-US"/>
        </w:rPr>
        <w:t xml:space="preserve">фактически </w:t>
      </w:r>
      <w:r w:rsidRPr="001900CB">
        <w:rPr>
          <w:sz w:val="22"/>
          <w:szCs w:val="22"/>
          <w:lang w:eastAsia="en-US"/>
        </w:rPr>
        <w:t>понесенных Подрядчиком</w:t>
      </w:r>
      <w:r w:rsidR="00ED3506" w:rsidRPr="001900CB">
        <w:rPr>
          <w:sz w:val="22"/>
          <w:szCs w:val="22"/>
          <w:lang w:eastAsia="en-US"/>
        </w:rPr>
        <w:t>;</w:t>
      </w:r>
    </w:p>
    <w:p w14:paraId="43424138" w14:textId="0292623A" w:rsidR="00F02EA5" w:rsidRPr="001900CB" w:rsidRDefault="0C8F3FF8" w:rsidP="006D4798">
      <w:pPr>
        <w:pStyle w:val="a4"/>
        <w:numPr>
          <w:ilvl w:val="0"/>
          <w:numId w:val="35"/>
        </w:numPr>
        <w:spacing w:line="276" w:lineRule="auto"/>
        <w:ind w:left="709" w:hanging="709"/>
        <w:jc w:val="both"/>
        <w:rPr>
          <w:sz w:val="22"/>
          <w:szCs w:val="22"/>
          <w:lang w:eastAsia="en-US"/>
        </w:rPr>
      </w:pPr>
      <w:r w:rsidRPr="001900CB">
        <w:rPr>
          <w:sz w:val="22"/>
          <w:szCs w:val="22"/>
          <w:lang w:eastAsia="en-US"/>
        </w:rPr>
        <w:t>о</w:t>
      </w:r>
      <w:r w:rsidR="0B682A64" w:rsidRPr="001900CB">
        <w:rPr>
          <w:sz w:val="22"/>
          <w:szCs w:val="22"/>
          <w:lang w:eastAsia="en-US"/>
        </w:rPr>
        <w:t xml:space="preserve">тказаться от </w:t>
      </w:r>
      <w:r w:rsidR="381DF17D" w:rsidRPr="001900CB">
        <w:rPr>
          <w:sz w:val="22"/>
          <w:szCs w:val="22"/>
          <w:lang w:eastAsia="en-US"/>
        </w:rPr>
        <w:t>Контракт</w:t>
      </w:r>
      <w:r w:rsidR="0B682A64" w:rsidRPr="001900CB">
        <w:rPr>
          <w:sz w:val="22"/>
          <w:szCs w:val="22"/>
          <w:lang w:eastAsia="en-US"/>
        </w:rPr>
        <w:t>а и потребовать от Подрядчика возмещени</w:t>
      </w:r>
      <w:r w:rsidR="33D3F88C" w:rsidRPr="001900CB">
        <w:rPr>
          <w:sz w:val="22"/>
          <w:szCs w:val="22"/>
          <w:lang w:eastAsia="en-US"/>
        </w:rPr>
        <w:t>я</w:t>
      </w:r>
      <w:r w:rsidR="0B682A64" w:rsidRPr="001900CB">
        <w:rPr>
          <w:sz w:val="22"/>
          <w:szCs w:val="22"/>
          <w:lang w:eastAsia="en-US"/>
        </w:rPr>
        <w:t xml:space="preserve"> убытков</w:t>
      </w:r>
      <w:r w:rsidR="5CB45123" w:rsidRPr="001900CB">
        <w:rPr>
          <w:sz w:val="22"/>
          <w:szCs w:val="22"/>
          <w:lang w:eastAsia="en-US"/>
        </w:rPr>
        <w:t>,</w:t>
      </w:r>
      <w:r w:rsidR="0B682A64" w:rsidRPr="001900CB">
        <w:rPr>
          <w:sz w:val="22"/>
          <w:szCs w:val="22"/>
          <w:lang w:eastAsia="en-US"/>
        </w:rPr>
        <w:t xml:space="preserve"> если Подрядчик не приступает к исполнению </w:t>
      </w:r>
      <w:r w:rsidR="381DF17D" w:rsidRPr="001900CB">
        <w:rPr>
          <w:sz w:val="22"/>
          <w:szCs w:val="22"/>
          <w:lang w:eastAsia="en-US"/>
        </w:rPr>
        <w:t>Контракт</w:t>
      </w:r>
      <w:r w:rsidR="0B682A64" w:rsidRPr="001900CB">
        <w:rPr>
          <w:sz w:val="22"/>
          <w:szCs w:val="22"/>
          <w:lang w:eastAsia="en-US"/>
        </w:rPr>
        <w:t xml:space="preserve">а или выполняет Работу настолько медленно, что окончание ее к </w:t>
      </w:r>
      <w:r w:rsidR="33D3F88C" w:rsidRPr="001900CB">
        <w:rPr>
          <w:sz w:val="22"/>
          <w:szCs w:val="22"/>
          <w:lang w:eastAsia="en-US"/>
        </w:rPr>
        <w:t xml:space="preserve">установленному </w:t>
      </w:r>
      <w:r w:rsidR="0B682A64" w:rsidRPr="001900CB">
        <w:rPr>
          <w:sz w:val="22"/>
          <w:szCs w:val="22"/>
          <w:lang w:eastAsia="en-US"/>
        </w:rPr>
        <w:t>сроку становится явно невозможным</w:t>
      </w:r>
      <w:r w:rsidR="1294EB23" w:rsidRPr="001900CB">
        <w:rPr>
          <w:sz w:val="22"/>
          <w:szCs w:val="22"/>
          <w:lang w:eastAsia="en-US"/>
        </w:rPr>
        <w:t>;</w:t>
      </w:r>
    </w:p>
    <w:p w14:paraId="1A3595FB" w14:textId="4AD8DD6F" w:rsidR="00EB4CC3" w:rsidRPr="001900CB" w:rsidRDefault="00EB4CC3" w:rsidP="006D4798">
      <w:pPr>
        <w:pStyle w:val="a4"/>
        <w:numPr>
          <w:ilvl w:val="0"/>
          <w:numId w:val="35"/>
        </w:numPr>
        <w:spacing w:line="276" w:lineRule="auto"/>
        <w:ind w:left="709" w:hanging="709"/>
        <w:contextualSpacing w:val="0"/>
        <w:jc w:val="both"/>
        <w:rPr>
          <w:sz w:val="22"/>
          <w:szCs w:val="22"/>
          <w:lang w:eastAsia="en-US"/>
        </w:rPr>
      </w:pPr>
      <w:r w:rsidRPr="001900CB">
        <w:rPr>
          <w:sz w:val="22"/>
          <w:szCs w:val="22"/>
          <w:lang w:eastAsia="en-US"/>
        </w:rPr>
        <w:t>при необходимости с целью проверки Подрядчика на благонадежность запрашивать дополнительную информацию и документы, подтверждающие благонадежность Подрядчика;</w:t>
      </w:r>
      <w:r w:rsidR="00ED7A9D" w:rsidRPr="001900CB">
        <w:rPr>
          <w:sz w:val="22"/>
          <w:szCs w:val="22"/>
          <w:lang w:eastAsia="en-US"/>
        </w:rPr>
        <w:t xml:space="preserve"> и</w:t>
      </w:r>
    </w:p>
    <w:p w14:paraId="4A2B410F" w14:textId="44CEED2A" w:rsidR="001F2709" w:rsidRPr="001900CB" w:rsidRDefault="001F2709" w:rsidP="006D4798">
      <w:pPr>
        <w:pStyle w:val="a4"/>
        <w:numPr>
          <w:ilvl w:val="0"/>
          <w:numId w:val="35"/>
        </w:numPr>
        <w:spacing w:line="276" w:lineRule="auto"/>
        <w:ind w:left="709" w:hanging="709"/>
        <w:contextualSpacing w:val="0"/>
        <w:jc w:val="both"/>
        <w:rPr>
          <w:sz w:val="22"/>
          <w:szCs w:val="22"/>
        </w:rPr>
      </w:pPr>
      <w:r w:rsidRPr="001900CB">
        <w:rPr>
          <w:sz w:val="22"/>
          <w:szCs w:val="22"/>
          <w:lang w:eastAsia="en-US"/>
        </w:rPr>
        <w:t xml:space="preserve">осуществлять иные права, предусмотренные и вытекающие из положений настоящего </w:t>
      </w:r>
      <w:r w:rsidR="00673ADF" w:rsidRPr="001900CB">
        <w:rPr>
          <w:sz w:val="22"/>
          <w:szCs w:val="22"/>
          <w:lang w:eastAsia="en-US"/>
        </w:rPr>
        <w:t>Контракт</w:t>
      </w:r>
      <w:r w:rsidRPr="001900CB">
        <w:rPr>
          <w:sz w:val="22"/>
          <w:szCs w:val="22"/>
          <w:lang w:eastAsia="en-US"/>
        </w:rPr>
        <w:t>а и законодательства Республики Казахстан.</w:t>
      </w:r>
    </w:p>
    <w:p w14:paraId="6615BA97" w14:textId="14B95768" w:rsidR="00976C4D" w:rsidRPr="001900CB" w:rsidRDefault="002275E6" w:rsidP="006D4798">
      <w:pPr>
        <w:pStyle w:val="a4"/>
        <w:numPr>
          <w:ilvl w:val="0"/>
          <w:numId w:val="46"/>
        </w:numPr>
        <w:spacing w:line="276" w:lineRule="auto"/>
        <w:contextualSpacing w:val="0"/>
        <w:jc w:val="center"/>
        <w:rPr>
          <w:b/>
          <w:bCs/>
          <w:sz w:val="22"/>
          <w:szCs w:val="22"/>
          <w:lang w:eastAsia="en-US"/>
        </w:rPr>
      </w:pPr>
      <w:r w:rsidRPr="001900CB">
        <w:rPr>
          <w:b/>
          <w:sz w:val="22"/>
          <w:szCs w:val="22"/>
          <w:lang w:eastAsia="en-US"/>
        </w:rPr>
        <w:t>Г</w:t>
      </w:r>
      <w:r w:rsidR="003C59F9" w:rsidRPr="001900CB">
        <w:rPr>
          <w:b/>
          <w:sz w:val="22"/>
          <w:szCs w:val="22"/>
          <w:lang w:eastAsia="en-US"/>
        </w:rPr>
        <w:t>АРАНТИИ</w:t>
      </w:r>
      <w:r w:rsidR="009B121B" w:rsidRPr="001900CB">
        <w:rPr>
          <w:b/>
          <w:bCs/>
          <w:sz w:val="22"/>
          <w:szCs w:val="22"/>
          <w:lang w:eastAsia="en-US"/>
        </w:rPr>
        <w:t xml:space="preserve"> И КОНТРОЛЬ КАЧЕСТВА</w:t>
      </w:r>
    </w:p>
    <w:p w14:paraId="61ABF580" w14:textId="09FB7DE8" w:rsidR="003F2D34" w:rsidRPr="001900CB" w:rsidRDefault="00EB4CC3" w:rsidP="006D4798">
      <w:pPr>
        <w:pStyle w:val="a4"/>
        <w:numPr>
          <w:ilvl w:val="1"/>
          <w:numId w:val="47"/>
        </w:numPr>
        <w:spacing w:line="276" w:lineRule="auto"/>
        <w:jc w:val="both"/>
        <w:rPr>
          <w:b/>
          <w:bCs/>
          <w:sz w:val="22"/>
          <w:szCs w:val="22"/>
          <w:lang w:eastAsia="en-US"/>
        </w:rPr>
      </w:pPr>
      <w:r w:rsidRPr="001900CB">
        <w:rPr>
          <w:b/>
          <w:bCs/>
          <w:sz w:val="22"/>
          <w:szCs w:val="22"/>
          <w:lang w:eastAsia="en-US"/>
        </w:rPr>
        <w:t xml:space="preserve">Гарантии </w:t>
      </w:r>
      <w:r w:rsidR="00DF7072" w:rsidRPr="001900CB">
        <w:rPr>
          <w:b/>
          <w:bCs/>
          <w:sz w:val="22"/>
          <w:szCs w:val="22"/>
          <w:lang w:eastAsia="en-US"/>
        </w:rPr>
        <w:t>соблюдения</w:t>
      </w:r>
      <w:r w:rsidRPr="001900CB">
        <w:rPr>
          <w:b/>
          <w:bCs/>
          <w:sz w:val="22"/>
          <w:szCs w:val="22"/>
          <w:lang w:eastAsia="en-US"/>
        </w:rPr>
        <w:t xml:space="preserve"> законодательства</w:t>
      </w:r>
    </w:p>
    <w:p w14:paraId="17B33DD4" w14:textId="64EBE52A" w:rsidR="003F2D34" w:rsidRPr="001900CB" w:rsidRDefault="003F2D34" w:rsidP="001900CB">
      <w:pPr>
        <w:pStyle w:val="a4"/>
        <w:spacing w:line="276" w:lineRule="auto"/>
        <w:ind w:left="567"/>
        <w:contextualSpacing w:val="0"/>
        <w:jc w:val="both"/>
        <w:rPr>
          <w:sz w:val="22"/>
          <w:szCs w:val="22"/>
          <w:lang w:eastAsia="en-US"/>
        </w:rPr>
      </w:pPr>
      <w:r w:rsidRPr="001900CB">
        <w:rPr>
          <w:sz w:val="22"/>
          <w:szCs w:val="22"/>
          <w:lang w:eastAsia="en-US"/>
        </w:rPr>
        <w:lastRenderedPageBreak/>
        <w:t xml:space="preserve">Подрядчик гарантирует, что при исполнении своих обязательств по настоящему </w:t>
      </w:r>
      <w:r w:rsidR="00673ADF" w:rsidRPr="001900CB">
        <w:rPr>
          <w:sz w:val="22"/>
          <w:szCs w:val="22"/>
          <w:lang w:eastAsia="en-US"/>
        </w:rPr>
        <w:t>Контракт</w:t>
      </w:r>
      <w:r w:rsidRPr="001900CB">
        <w:rPr>
          <w:sz w:val="22"/>
          <w:szCs w:val="22"/>
          <w:lang w:eastAsia="en-US"/>
        </w:rPr>
        <w:t>у он и его представители будут соблюдать законодательство</w:t>
      </w:r>
      <w:r w:rsidR="00DF7072" w:rsidRPr="001900CB">
        <w:rPr>
          <w:sz w:val="22"/>
          <w:szCs w:val="22"/>
          <w:lang w:eastAsia="en-US"/>
        </w:rPr>
        <w:t xml:space="preserve"> Республики Казахстан</w:t>
      </w:r>
      <w:r w:rsidRPr="001900CB">
        <w:rPr>
          <w:sz w:val="22"/>
          <w:szCs w:val="22"/>
          <w:lang w:eastAsia="en-US"/>
        </w:rPr>
        <w:t xml:space="preserve">, условия </w:t>
      </w:r>
      <w:r w:rsidR="00673ADF" w:rsidRPr="001900CB">
        <w:rPr>
          <w:sz w:val="22"/>
          <w:szCs w:val="22"/>
          <w:lang w:eastAsia="en-US"/>
        </w:rPr>
        <w:t>Контракт</w:t>
      </w:r>
      <w:r w:rsidRPr="001900CB">
        <w:rPr>
          <w:sz w:val="22"/>
          <w:szCs w:val="22"/>
          <w:lang w:eastAsia="en-US"/>
        </w:rPr>
        <w:t>а, брать на себя всю ответственность в случае их допущенного им нарушения.</w:t>
      </w:r>
    </w:p>
    <w:p w14:paraId="1275B775" w14:textId="48504D6C" w:rsidR="008C1373" w:rsidRPr="001900CB" w:rsidRDefault="008C1373" w:rsidP="006D4798">
      <w:pPr>
        <w:pStyle w:val="a4"/>
        <w:numPr>
          <w:ilvl w:val="1"/>
          <w:numId w:val="47"/>
        </w:numPr>
        <w:spacing w:line="276" w:lineRule="auto"/>
        <w:jc w:val="both"/>
        <w:rPr>
          <w:b/>
          <w:bCs/>
          <w:sz w:val="22"/>
          <w:szCs w:val="22"/>
          <w:lang w:eastAsia="en-US"/>
        </w:rPr>
      </w:pPr>
      <w:r w:rsidRPr="001900CB">
        <w:rPr>
          <w:b/>
          <w:bCs/>
          <w:sz w:val="22"/>
          <w:szCs w:val="22"/>
          <w:lang w:eastAsia="en-US"/>
        </w:rPr>
        <w:t>Гарантии качества:</w:t>
      </w:r>
    </w:p>
    <w:p w14:paraId="63437829" w14:textId="09496E5A" w:rsidR="008C1373" w:rsidRPr="001900CB" w:rsidRDefault="003F2D34" w:rsidP="006D4798">
      <w:pPr>
        <w:pStyle w:val="a4"/>
        <w:numPr>
          <w:ilvl w:val="0"/>
          <w:numId w:val="48"/>
        </w:numPr>
        <w:spacing w:line="276" w:lineRule="auto"/>
        <w:jc w:val="both"/>
        <w:rPr>
          <w:sz w:val="22"/>
          <w:szCs w:val="22"/>
          <w:lang w:eastAsia="en-US"/>
        </w:rPr>
      </w:pPr>
      <w:r w:rsidRPr="001900CB">
        <w:rPr>
          <w:sz w:val="22"/>
          <w:szCs w:val="22"/>
          <w:lang w:eastAsia="en-US"/>
        </w:rPr>
        <w:t>П</w:t>
      </w:r>
      <w:r w:rsidR="008C1373" w:rsidRPr="001900CB">
        <w:rPr>
          <w:sz w:val="22"/>
          <w:szCs w:val="22"/>
          <w:lang w:eastAsia="en-US"/>
        </w:rPr>
        <w:t xml:space="preserve">одрядчик гарантирует надлежащее качество выполнения Работ, их соответствие условиям </w:t>
      </w:r>
      <w:r w:rsidR="008C1373" w:rsidRPr="001900CB">
        <w:rPr>
          <w:sz w:val="22"/>
          <w:szCs w:val="22"/>
        </w:rPr>
        <w:t>настоящего</w:t>
      </w:r>
      <w:r w:rsidR="008C1373" w:rsidRPr="001900CB">
        <w:rPr>
          <w:sz w:val="22"/>
          <w:szCs w:val="22"/>
          <w:lang w:eastAsia="en-US"/>
        </w:rPr>
        <w:t xml:space="preserve"> </w:t>
      </w:r>
      <w:r w:rsidR="00673ADF" w:rsidRPr="001900CB">
        <w:rPr>
          <w:sz w:val="22"/>
          <w:szCs w:val="22"/>
          <w:lang w:eastAsia="en-US"/>
        </w:rPr>
        <w:t>Контракт</w:t>
      </w:r>
      <w:r w:rsidR="008C1373" w:rsidRPr="001900CB">
        <w:rPr>
          <w:sz w:val="22"/>
          <w:szCs w:val="22"/>
          <w:lang w:eastAsia="en-US"/>
        </w:rPr>
        <w:t xml:space="preserve">а, </w:t>
      </w:r>
      <w:r w:rsidR="00A32151" w:rsidRPr="001900CB">
        <w:rPr>
          <w:sz w:val="22"/>
          <w:szCs w:val="22"/>
          <w:lang w:eastAsia="en-US"/>
        </w:rPr>
        <w:t xml:space="preserve">в том числе Технической спецификации, </w:t>
      </w:r>
      <w:r w:rsidR="008C1373" w:rsidRPr="001900CB">
        <w:rPr>
          <w:sz w:val="22"/>
          <w:szCs w:val="22"/>
          <w:lang w:eastAsia="en-US"/>
        </w:rPr>
        <w:t xml:space="preserve">технической документации (ГОСТ, ТУ и др.), а также иным требованиям, предъявляемым к Работам, </w:t>
      </w:r>
      <w:r w:rsidR="00550B21" w:rsidRPr="001900CB">
        <w:rPr>
          <w:sz w:val="22"/>
          <w:szCs w:val="22"/>
          <w:lang w:eastAsia="en-US"/>
        </w:rPr>
        <w:t xml:space="preserve">согласно законодательству </w:t>
      </w:r>
      <w:r w:rsidR="008C1373" w:rsidRPr="001900CB">
        <w:rPr>
          <w:sz w:val="22"/>
          <w:szCs w:val="22"/>
          <w:lang w:eastAsia="en-US"/>
        </w:rPr>
        <w:t>Республики Казахстан</w:t>
      </w:r>
      <w:r w:rsidR="00AC16D4" w:rsidRPr="001900CB">
        <w:rPr>
          <w:sz w:val="22"/>
          <w:szCs w:val="22"/>
          <w:lang w:eastAsia="en-US"/>
        </w:rPr>
        <w:t>;</w:t>
      </w:r>
    </w:p>
    <w:p w14:paraId="1B4E03E0" w14:textId="77777777" w:rsidR="003F2D34" w:rsidRPr="001900CB" w:rsidRDefault="003F2D34" w:rsidP="001900CB">
      <w:pPr>
        <w:pStyle w:val="a4"/>
        <w:spacing w:line="276" w:lineRule="auto"/>
        <w:jc w:val="both"/>
        <w:rPr>
          <w:sz w:val="22"/>
          <w:szCs w:val="22"/>
          <w:lang w:eastAsia="en-US"/>
        </w:rPr>
      </w:pPr>
    </w:p>
    <w:p w14:paraId="2E65B575" w14:textId="7D6D6B9E" w:rsidR="008C1373" w:rsidRPr="001900CB" w:rsidRDefault="003F2D34" w:rsidP="006D4798">
      <w:pPr>
        <w:pStyle w:val="a4"/>
        <w:numPr>
          <w:ilvl w:val="0"/>
          <w:numId w:val="49"/>
        </w:numPr>
        <w:spacing w:line="276" w:lineRule="auto"/>
        <w:jc w:val="both"/>
        <w:rPr>
          <w:sz w:val="22"/>
          <w:szCs w:val="22"/>
          <w:lang w:eastAsia="en-US"/>
        </w:rPr>
      </w:pPr>
      <w:r w:rsidRPr="001900CB">
        <w:rPr>
          <w:sz w:val="22"/>
          <w:szCs w:val="22"/>
          <w:lang w:eastAsia="en-US"/>
        </w:rPr>
        <w:t>П</w:t>
      </w:r>
      <w:r w:rsidR="008C1373" w:rsidRPr="001900CB">
        <w:rPr>
          <w:sz w:val="22"/>
          <w:szCs w:val="22"/>
          <w:lang w:eastAsia="en-US"/>
        </w:rPr>
        <w:t xml:space="preserve">одрядчик гарантирует: </w:t>
      </w:r>
    </w:p>
    <w:p w14:paraId="0EEF06F3" w14:textId="6031FABF" w:rsidR="008C1373" w:rsidRPr="001900CB" w:rsidRDefault="005D5EE5" w:rsidP="006D4798">
      <w:pPr>
        <w:pStyle w:val="a4"/>
        <w:numPr>
          <w:ilvl w:val="0"/>
          <w:numId w:val="8"/>
        </w:numPr>
        <w:spacing w:line="276" w:lineRule="auto"/>
        <w:ind w:left="1134" w:hanging="425"/>
        <w:contextualSpacing w:val="0"/>
        <w:jc w:val="both"/>
        <w:rPr>
          <w:sz w:val="22"/>
          <w:szCs w:val="22"/>
          <w:lang w:eastAsia="en-US"/>
        </w:rPr>
      </w:pPr>
      <w:r w:rsidRPr="001900CB">
        <w:rPr>
          <w:sz w:val="22"/>
          <w:szCs w:val="22"/>
          <w:lang w:eastAsia="en-US"/>
        </w:rPr>
        <w:t>н</w:t>
      </w:r>
      <w:r w:rsidR="008C1373" w:rsidRPr="001900CB">
        <w:rPr>
          <w:sz w:val="22"/>
          <w:szCs w:val="22"/>
          <w:lang w:eastAsia="en-US"/>
        </w:rPr>
        <w:t xml:space="preserve">адлежащее качество используемых </w:t>
      </w:r>
      <w:r w:rsidR="00550B21" w:rsidRPr="001900CB">
        <w:rPr>
          <w:sz w:val="22"/>
          <w:szCs w:val="22"/>
          <w:lang w:eastAsia="en-US"/>
        </w:rPr>
        <w:t>Материалов Подрядчика</w:t>
      </w:r>
      <w:r w:rsidR="008C1373" w:rsidRPr="001900CB">
        <w:rPr>
          <w:sz w:val="22"/>
          <w:szCs w:val="22"/>
          <w:lang w:eastAsia="en-US"/>
        </w:rPr>
        <w:t xml:space="preserve">, соответствие их </w:t>
      </w:r>
      <w:r w:rsidR="00EE4F42" w:rsidRPr="001900CB">
        <w:rPr>
          <w:sz w:val="22"/>
          <w:szCs w:val="22"/>
          <w:lang w:eastAsia="en-US"/>
        </w:rPr>
        <w:t>правилам, нормам, стандартам, техническим условиям, требованиям законодательства Республики Казахстан</w:t>
      </w:r>
      <w:r w:rsidR="008C1373" w:rsidRPr="001900CB">
        <w:rPr>
          <w:sz w:val="22"/>
          <w:szCs w:val="22"/>
          <w:lang w:eastAsia="en-US"/>
        </w:rPr>
        <w:t>;</w:t>
      </w:r>
    </w:p>
    <w:p w14:paraId="02EA49A9" w14:textId="7D697FDB" w:rsidR="008C1373" w:rsidRPr="001900CB" w:rsidRDefault="008C1373" w:rsidP="006D4798">
      <w:pPr>
        <w:pStyle w:val="a4"/>
        <w:numPr>
          <w:ilvl w:val="0"/>
          <w:numId w:val="8"/>
        </w:numPr>
        <w:spacing w:line="276" w:lineRule="auto"/>
        <w:ind w:left="1134" w:hanging="425"/>
        <w:contextualSpacing w:val="0"/>
        <w:jc w:val="both"/>
        <w:rPr>
          <w:sz w:val="22"/>
          <w:szCs w:val="22"/>
          <w:lang w:eastAsia="en-US"/>
        </w:rPr>
      </w:pPr>
      <w:r w:rsidRPr="001900CB">
        <w:rPr>
          <w:sz w:val="22"/>
          <w:szCs w:val="22"/>
          <w:lang w:eastAsia="en-US"/>
        </w:rPr>
        <w:t xml:space="preserve">качество выполнения всех Работ в соответствии с </w:t>
      </w:r>
      <w:r w:rsidR="00EE4F42" w:rsidRPr="001900CB">
        <w:rPr>
          <w:sz w:val="22"/>
          <w:szCs w:val="22"/>
          <w:lang w:eastAsia="en-US"/>
        </w:rPr>
        <w:t>правилами,</w:t>
      </w:r>
      <w:r w:rsidRPr="001900CB">
        <w:rPr>
          <w:sz w:val="22"/>
          <w:szCs w:val="22"/>
          <w:lang w:eastAsia="en-US"/>
        </w:rPr>
        <w:t xml:space="preserve"> нормами</w:t>
      </w:r>
      <w:r w:rsidR="00EE4F42" w:rsidRPr="001900CB">
        <w:rPr>
          <w:sz w:val="22"/>
          <w:szCs w:val="22"/>
          <w:lang w:eastAsia="en-US"/>
        </w:rPr>
        <w:t xml:space="preserve">, стандартами, </w:t>
      </w:r>
      <w:r w:rsidRPr="001900CB">
        <w:rPr>
          <w:sz w:val="22"/>
          <w:szCs w:val="22"/>
          <w:lang w:eastAsia="en-US"/>
        </w:rPr>
        <w:t>техническими условиями</w:t>
      </w:r>
      <w:r w:rsidR="00E94B14" w:rsidRPr="001900CB">
        <w:rPr>
          <w:sz w:val="22"/>
          <w:szCs w:val="22"/>
          <w:lang w:eastAsia="en-US"/>
        </w:rPr>
        <w:t xml:space="preserve">, требованиями </w:t>
      </w:r>
      <w:r w:rsidR="00EE4F42" w:rsidRPr="001900CB">
        <w:rPr>
          <w:sz w:val="22"/>
          <w:szCs w:val="22"/>
          <w:lang w:eastAsia="en-US"/>
        </w:rPr>
        <w:t>законодательства Республики Казахстан;</w:t>
      </w:r>
    </w:p>
    <w:p w14:paraId="50A1BF8E" w14:textId="77777777" w:rsidR="002F1876" w:rsidRPr="001900CB" w:rsidRDefault="008C1373" w:rsidP="006D4798">
      <w:pPr>
        <w:pStyle w:val="a4"/>
        <w:numPr>
          <w:ilvl w:val="0"/>
          <w:numId w:val="8"/>
        </w:numPr>
        <w:spacing w:line="276" w:lineRule="auto"/>
        <w:ind w:left="1134" w:hanging="425"/>
        <w:contextualSpacing w:val="0"/>
        <w:jc w:val="both"/>
        <w:rPr>
          <w:sz w:val="22"/>
          <w:szCs w:val="22"/>
          <w:lang w:eastAsia="en-US"/>
        </w:rPr>
      </w:pPr>
      <w:r w:rsidRPr="001900CB">
        <w:rPr>
          <w:sz w:val="22"/>
          <w:szCs w:val="22"/>
          <w:lang w:eastAsia="en-US"/>
        </w:rPr>
        <w:t xml:space="preserve">своевременное устранение недостатков </w:t>
      </w:r>
      <w:r w:rsidR="0033343D" w:rsidRPr="001900CB">
        <w:rPr>
          <w:sz w:val="22"/>
          <w:szCs w:val="22"/>
        </w:rPr>
        <w:t>(дефект</w:t>
      </w:r>
      <w:r w:rsidR="0086321C" w:rsidRPr="001900CB">
        <w:rPr>
          <w:sz w:val="22"/>
          <w:szCs w:val="22"/>
        </w:rPr>
        <w:t>ов</w:t>
      </w:r>
      <w:r w:rsidR="0033343D" w:rsidRPr="001900CB">
        <w:rPr>
          <w:sz w:val="22"/>
          <w:szCs w:val="22"/>
        </w:rPr>
        <w:t xml:space="preserve"> и недодел</w:t>
      </w:r>
      <w:r w:rsidR="0086321C" w:rsidRPr="001900CB">
        <w:rPr>
          <w:sz w:val="22"/>
          <w:szCs w:val="22"/>
        </w:rPr>
        <w:t>ок</w:t>
      </w:r>
      <w:r w:rsidR="0033343D" w:rsidRPr="001900CB">
        <w:rPr>
          <w:sz w:val="22"/>
          <w:szCs w:val="22"/>
        </w:rPr>
        <w:t>)</w:t>
      </w:r>
      <w:r w:rsidR="00657545" w:rsidRPr="001900CB">
        <w:rPr>
          <w:sz w:val="22"/>
          <w:szCs w:val="22"/>
        </w:rPr>
        <w:t>, причиненных своими действиями (бездействиями)</w:t>
      </w:r>
      <w:r w:rsidR="002F1876" w:rsidRPr="001900CB">
        <w:rPr>
          <w:sz w:val="22"/>
          <w:szCs w:val="22"/>
        </w:rPr>
        <w:t>;</w:t>
      </w:r>
    </w:p>
    <w:p w14:paraId="71188067" w14:textId="45145B4A" w:rsidR="008C1373" w:rsidRPr="001900CB" w:rsidRDefault="00D40957" w:rsidP="006D4798">
      <w:pPr>
        <w:pStyle w:val="a4"/>
        <w:numPr>
          <w:ilvl w:val="0"/>
          <w:numId w:val="8"/>
        </w:numPr>
        <w:spacing w:line="276" w:lineRule="auto"/>
        <w:ind w:left="1134" w:hanging="425"/>
        <w:contextualSpacing w:val="0"/>
        <w:jc w:val="both"/>
        <w:rPr>
          <w:sz w:val="22"/>
          <w:szCs w:val="22"/>
          <w:lang w:eastAsia="en-US"/>
        </w:rPr>
      </w:pPr>
      <w:r w:rsidRPr="001900CB">
        <w:rPr>
          <w:sz w:val="22"/>
          <w:szCs w:val="22"/>
          <w:lang w:eastAsia="en-US"/>
        </w:rPr>
        <w:t>в течение Гарантийного срока</w:t>
      </w:r>
      <w:r w:rsidR="00D84634">
        <w:rPr>
          <w:sz w:val="22"/>
          <w:szCs w:val="22"/>
          <w:lang w:eastAsia="en-US"/>
        </w:rPr>
        <w:t xml:space="preserve"> (</w:t>
      </w:r>
      <w:r w:rsidR="006A6EAF">
        <w:rPr>
          <w:sz w:val="22"/>
          <w:szCs w:val="22"/>
          <w:lang w:eastAsia="en-US"/>
        </w:rPr>
        <w:t xml:space="preserve">как этот термин </w:t>
      </w:r>
      <w:r w:rsidR="00D84634">
        <w:rPr>
          <w:sz w:val="22"/>
          <w:szCs w:val="22"/>
          <w:lang w:eastAsia="en-US"/>
        </w:rPr>
        <w:t xml:space="preserve">определен </w:t>
      </w:r>
      <w:r w:rsidR="006A6EAF">
        <w:rPr>
          <w:sz w:val="22"/>
          <w:szCs w:val="22"/>
          <w:lang w:eastAsia="en-US"/>
        </w:rPr>
        <w:t>в пункте 4.2.3. Контракта</w:t>
      </w:r>
      <w:r w:rsidR="00D84634">
        <w:rPr>
          <w:sz w:val="22"/>
          <w:szCs w:val="22"/>
          <w:lang w:eastAsia="en-US"/>
        </w:rPr>
        <w:t>)</w:t>
      </w:r>
      <w:r w:rsidRPr="001900CB">
        <w:rPr>
          <w:sz w:val="22"/>
          <w:szCs w:val="22"/>
        </w:rPr>
        <w:t xml:space="preserve"> </w:t>
      </w:r>
      <w:r w:rsidR="002F1876" w:rsidRPr="001900CB">
        <w:rPr>
          <w:sz w:val="22"/>
          <w:szCs w:val="22"/>
        </w:rPr>
        <w:t xml:space="preserve">устранить любой недостаток (дефект и недоделка) </w:t>
      </w:r>
      <w:r w:rsidR="008C1373" w:rsidRPr="001900CB">
        <w:rPr>
          <w:sz w:val="22"/>
          <w:szCs w:val="22"/>
          <w:lang w:eastAsia="en-US"/>
        </w:rPr>
        <w:t xml:space="preserve">Работ </w:t>
      </w:r>
      <w:r w:rsidRPr="001900CB">
        <w:rPr>
          <w:sz w:val="22"/>
          <w:szCs w:val="22"/>
          <w:lang w:eastAsia="en-US"/>
        </w:rPr>
        <w:t>своими силами и за свой счет</w:t>
      </w:r>
      <w:r w:rsidR="008C1373" w:rsidRPr="001900CB">
        <w:rPr>
          <w:sz w:val="22"/>
          <w:szCs w:val="22"/>
          <w:lang w:eastAsia="en-US"/>
        </w:rPr>
        <w:t>;</w:t>
      </w:r>
      <w:r w:rsidR="00AA448D" w:rsidRPr="001900CB">
        <w:rPr>
          <w:sz w:val="22"/>
          <w:szCs w:val="22"/>
          <w:lang w:eastAsia="en-US"/>
        </w:rPr>
        <w:t xml:space="preserve"> </w:t>
      </w:r>
    </w:p>
    <w:p w14:paraId="5910D750" w14:textId="6608BF87" w:rsidR="004B7166" w:rsidRPr="001900CB" w:rsidRDefault="004B7166" w:rsidP="006D4798">
      <w:pPr>
        <w:pStyle w:val="a4"/>
        <w:numPr>
          <w:ilvl w:val="0"/>
          <w:numId w:val="8"/>
        </w:numPr>
        <w:spacing w:line="276" w:lineRule="auto"/>
        <w:ind w:left="1134" w:hanging="425"/>
        <w:contextualSpacing w:val="0"/>
        <w:jc w:val="both"/>
        <w:rPr>
          <w:sz w:val="22"/>
          <w:szCs w:val="22"/>
          <w:lang w:eastAsia="en-US"/>
        </w:rPr>
      </w:pPr>
      <w:r w:rsidRPr="001900CB">
        <w:rPr>
          <w:sz w:val="22"/>
          <w:szCs w:val="22"/>
          <w:lang w:eastAsia="en-US"/>
        </w:rPr>
        <w:t>применение при выполнении Работ только новых оригинальных, не бывших в употреблении Материалов Подрядчика;</w:t>
      </w:r>
    </w:p>
    <w:p w14:paraId="5402EF79" w14:textId="1623ED41" w:rsidR="008C1373" w:rsidRPr="001900CB" w:rsidRDefault="008C1373" w:rsidP="006D4798">
      <w:pPr>
        <w:pStyle w:val="a4"/>
        <w:numPr>
          <w:ilvl w:val="0"/>
          <w:numId w:val="8"/>
        </w:numPr>
        <w:spacing w:line="276" w:lineRule="auto"/>
        <w:ind w:left="1134" w:hanging="425"/>
        <w:contextualSpacing w:val="0"/>
        <w:jc w:val="both"/>
        <w:rPr>
          <w:sz w:val="22"/>
          <w:szCs w:val="22"/>
          <w:lang w:eastAsia="en-US"/>
        </w:rPr>
      </w:pPr>
      <w:r w:rsidRPr="001900CB">
        <w:rPr>
          <w:sz w:val="22"/>
          <w:szCs w:val="22"/>
          <w:lang w:eastAsia="en-US"/>
        </w:rPr>
        <w:t>бесперебойное функционирование оборудования при нормальной эксплуатации Заказчиком.</w:t>
      </w:r>
    </w:p>
    <w:p w14:paraId="0FA9CFB3" w14:textId="44E4FA54" w:rsidR="008C1373" w:rsidRPr="001900CB" w:rsidRDefault="00E71172" w:rsidP="006D4798">
      <w:pPr>
        <w:pStyle w:val="a4"/>
        <w:numPr>
          <w:ilvl w:val="0"/>
          <w:numId w:val="50"/>
        </w:numPr>
        <w:spacing w:line="276" w:lineRule="auto"/>
        <w:jc w:val="both"/>
        <w:rPr>
          <w:sz w:val="22"/>
          <w:szCs w:val="22"/>
          <w:lang w:eastAsia="en-US"/>
        </w:rPr>
      </w:pPr>
      <w:r w:rsidRPr="001900CB">
        <w:rPr>
          <w:sz w:val="22"/>
          <w:szCs w:val="22"/>
          <w:lang w:eastAsia="en-US"/>
        </w:rPr>
        <w:t>П</w:t>
      </w:r>
      <w:r w:rsidR="008C1373" w:rsidRPr="001900CB">
        <w:rPr>
          <w:sz w:val="22"/>
          <w:szCs w:val="22"/>
          <w:lang w:eastAsia="en-US"/>
        </w:rPr>
        <w:t>одрядчик предоставляет Заказчику гарантии на все выполненные Работы</w:t>
      </w:r>
      <w:r w:rsidR="007A3E61" w:rsidRPr="001900CB">
        <w:rPr>
          <w:sz w:val="22"/>
          <w:szCs w:val="22"/>
          <w:lang w:eastAsia="en-US"/>
        </w:rPr>
        <w:t xml:space="preserve"> и Материалы Подрядчика</w:t>
      </w:r>
      <w:r w:rsidR="008C1373" w:rsidRPr="001900CB">
        <w:rPr>
          <w:sz w:val="22"/>
          <w:szCs w:val="22"/>
          <w:lang w:eastAsia="en-US"/>
        </w:rPr>
        <w:t xml:space="preserve"> на срок </w:t>
      </w:r>
      <w:r w:rsidR="008C1373" w:rsidRPr="00784617">
        <w:rPr>
          <w:sz w:val="22"/>
          <w:szCs w:val="22"/>
          <w:highlight w:val="yellow"/>
          <w:lang w:eastAsia="en-US"/>
        </w:rPr>
        <w:t>______</w:t>
      </w:r>
      <w:r w:rsidR="008C1373" w:rsidRPr="001900CB">
        <w:rPr>
          <w:sz w:val="22"/>
          <w:szCs w:val="22"/>
          <w:lang w:eastAsia="en-US"/>
        </w:rPr>
        <w:t xml:space="preserve"> месяцев с даты подписания Акт</w:t>
      </w:r>
      <w:r w:rsidR="00696781" w:rsidRPr="001900CB">
        <w:rPr>
          <w:sz w:val="22"/>
          <w:szCs w:val="22"/>
          <w:lang w:eastAsia="en-US"/>
        </w:rPr>
        <w:t>а</w:t>
      </w:r>
      <w:r w:rsidR="008C1373" w:rsidRPr="001900CB">
        <w:rPr>
          <w:sz w:val="22"/>
          <w:szCs w:val="22"/>
          <w:lang w:eastAsia="en-US"/>
        </w:rPr>
        <w:t xml:space="preserve"> выполненных работ</w:t>
      </w:r>
      <w:r w:rsidR="00773139" w:rsidRPr="001900CB">
        <w:rPr>
          <w:sz w:val="22"/>
          <w:szCs w:val="22"/>
          <w:lang w:eastAsia="en-US"/>
        </w:rPr>
        <w:t xml:space="preserve"> </w:t>
      </w:r>
      <w:r w:rsidR="00DD4264" w:rsidRPr="001900CB">
        <w:rPr>
          <w:sz w:val="22"/>
          <w:szCs w:val="22"/>
          <w:lang w:eastAsia="en-US"/>
        </w:rPr>
        <w:t xml:space="preserve">(далее – </w:t>
      </w:r>
      <w:r w:rsidR="00DD4264" w:rsidRPr="001900CB">
        <w:rPr>
          <w:b/>
          <w:bCs/>
          <w:sz w:val="22"/>
          <w:szCs w:val="22"/>
          <w:lang w:eastAsia="en-US"/>
        </w:rPr>
        <w:t>«Гарантийный срок»</w:t>
      </w:r>
      <w:r w:rsidR="00DD4264" w:rsidRPr="001900CB">
        <w:rPr>
          <w:sz w:val="22"/>
          <w:szCs w:val="22"/>
          <w:lang w:eastAsia="en-US"/>
        </w:rPr>
        <w:t>)</w:t>
      </w:r>
      <w:r w:rsidR="00AC16D4" w:rsidRPr="001900CB">
        <w:rPr>
          <w:sz w:val="22"/>
          <w:szCs w:val="22"/>
          <w:lang w:eastAsia="en-US"/>
        </w:rPr>
        <w:t>;</w:t>
      </w:r>
    </w:p>
    <w:p w14:paraId="0091B83C" w14:textId="1A62652B" w:rsidR="008C1373" w:rsidRPr="001900CB" w:rsidRDefault="00AC16D4" w:rsidP="006D4798">
      <w:pPr>
        <w:pStyle w:val="a4"/>
        <w:numPr>
          <w:ilvl w:val="0"/>
          <w:numId w:val="51"/>
        </w:numPr>
        <w:spacing w:line="276" w:lineRule="auto"/>
        <w:jc w:val="both"/>
        <w:rPr>
          <w:sz w:val="22"/>
          <w:szCs w:val="22"/>
          <w:lang w:eastAsia="en-US"/>
        </w:rPr>
      </w:pPr>
      <w:r w:rsidRPr="001900CB">
        <w:rPr>
          <w:sz w:val="22"/>
          <w:szCs w:val="22"/>
          <w:lang w:eastAsia="en-US"/>
        </w:rPr>
        <w:t>е</w:t>
      </w:r>
      <w:r w:rsidR="008C1373" w:rsidRPr="001900CB">
        <w:rPr>
          <w:sz w:val="22"/>
          <w:szCs w:val="22"/>
          <w:lang w:eastAsia="en-US"/>
        </w:rPr>
        <w:t xml:space="preserve">сли в период </w:t>
      </w:r>
      <w:r w:rsidR="00DD4264" w:rsidRPr="001900CB">
        <w:rPr>
          <w:sz w:val="22"/>
          <w:szCs w:val="22"/>
          <w:lang w:eastAsia="en-US"/>
        </w:rPr>
        <w:t>Г</w:t>
      </w:r>
      <w:r w:rsidR="008C1373" w:rsidRPr="001900CB">
        <w:rPr>
          <w:sz w:val="22"/>
          <w:szCs w:val="22"/>
          <w:lang w:eastAsia="en-US"/>
        </w:rPr>
        <w:t xml:space="preserve">арантийного срока обнаружатся </w:t>
      </w:r>
      <w:r w:rsidR="00DD4264" w:rsidRPr="001900CB">
        <w:rPr>
          <w:sz w:val="22"/>
          <w:szCs w:val="22"/>
          <w:lang w:eastAsia="en-US"/>
        </w:rPr>
        <w:t>недостатки</w:t>
      </w:r>
      <w:r w:rsidR="00636422" w:rsidRPr="001900CB">
        <w:rPr>
          <w:sz w:val="22"/>
          <w:szCs w:val="22"/>
          <w:lang w:eastAsia="en-US"/>
        </w:rPr>
        <w:t xml:space="preserve"> </w:t>
      </w:r>
      <w:r w:rsidR="00636422" w:rsidRPr="001900CB">
        <w:rPr>
          <w:sz w:val="22"/>
          <w:szCs w:val="22"/>
        </w:rPr>
        <w:t>(дефекты и недоделки)</w:t>
      </w:r>
      <w:r w:rsidR="008C1373" w:rsidRPr="001900CB">
        <w:rPr>
          <w:sz w:val="22"/>
          <w:szCs w:val="22"/>
          <w:lang w:eastAsia="en-US"/>
        </w:rPr>
        <w:t xml:space="preserve"> выполненных Работ, Заказчик направляет соответствующее уведомление </w:t>
      </w:r>
      <w:r w:rsidR="00611ACA" w:rsidRPr="001900CB">
        <w:rPr>
          <w:sz w:val="22"/>
          <w:szCs w:val="22"/>
          <w:lang w:eastAsia="en-US"/>
        </w:rPr>
        <w:t>Подрядчику</w:t>
      </w:r>
      <w:r w:rsidR="008C1373" w:rsidRPr="001900CB">
        <w:rPr>
          <w:sz w:val="22"/>
          <w:szCs w:val="22"/>
          <w:lang w:eastAsia="en-US"/>
        </w:rPr>
        <w:t xml:space="preserve">. Для участия в составлении акта, фиксирующего </w:t>
      </w:r>
      <w:r w:rsidR="00DD4264" w:rsidRPr="001900CB">
        <w:rPr>
          <w:sz w:val="22"/>
          <w:szCs w:val="22"/>
          <w:lang w:eastAsia="en-US"/>
        </w:rPr>
        <w:t xml:space="preserve">недостатки </w:t>
      </w:r>
      <w:r w:rsidR="00636422" w:rsidRPr="001900CB">
        <w:rPr>
          <w:sz w:val="22"/>
          <w:szCs w:val="22"/>
        </w:rPr>
        <w:t>(дефекты и недоделки)</w:t>
      </w:r>
      <w:r w:rsidR="00636422" w:rsidRPr="001900CB">
        <w:rPr>
          <w:sz w:val="22"/>
          <w:szCs w:val="22"/>
          <w:lang w:eastAsia="en-US"/>
        </w:rPr>
        <w:t xml:space="preserve"> </w:t>
      </w:r>
      <w:r w:rsidR="00DD4264" w:rsidRPr="001900CB">
        <w:rPr>
          <w:sz w:val="22"/>
          <w:szCs w:val="22"/>
          <w:lang w:eastAsia="en-US"/>
        </w:rPr>
        <w:t xml:space="preserve">(далее – </w:t>
      </w:r>
      <w:r w:rsidR="00DD4264" w:rsidRPr="001900CB">
        <w:rPr>
          <w:b/>
          <w:bCs/>
          <w:sz w:val="22"/>
          <w:szCs w:val="22"/>
          <w:lang w:eastAsia="en-US"/>
        </w:rPr>
        <w:t>«Дефектный акт»</w:t>
      </w:r>
      <w:r w:rsidR="00DD4264" w:rsidRPr="001900CB">
        <w:rPr>
          <w:sz w:val="22"/>
          <w:szCs w:val="22"/>
          <w:lang w:eastAsia="en-US"/>
        </w:rPr>
        <w:t>)</w:t>
      </w:r>
      <w:r w:rsidR="008C1373" w:rsidRPr="001900CB">
        <w:rPr>
          <w:sz w:val="22"/>
          <w:szCs w:val="22"/>
          <w:lang w:eastAsia="en-US"/>
        </w:rPr>
        <w:t xml:space="preserve">, согласования порядка и сроков их устранения, Подрядчик </w:t>
      </w:r>
      <w:r w:rsidR="004F5E52" w:rsidRPr="001900CB">
        <w:rPr>
          <w:sz w:val="22"/>
          <w:szCs w:val="22"/>
          <w:lang w:eastAsia="en-US"/>
        </w:rPr>
        <w:t>о</w:t>
      </w:r>
      <w:r w:rsidR="008C1373" w:rsidRPr="001900CB">
        <w:rPr>
          <w:sz w:val="22"/>
          <w:szCs w:val="22"/>
          <w:lang w:eastAsia="en-US"/>
        </w:rPr>
        <w:t xml:space="preserve">бязан направить своего представителя или независимого эксперта, не позднее </w:t>
      </w:r>
      <w:r w:rsidR="007650EE" w:rsidRPr="001900CB">
        <w:rPr>
          <w:sz w:val="22"/>
          <w:szCs w:val="22"/>
          <w:lang w:eastAsia="en-US"/>
        </w:rPr>
        <w:t>3 (</w:t>
      </w:r>
      <w:r w:rsidR="008C1373" w:rsidRPr="001900CB">
        <w:rPr>
          <w:sz w:val="22"/>
          <w:szCs w:val="22"/>
          <w:lang w:eastAsia="en-US"/>
        </w:rPr>
        <w:t>трех</w:t>
      </w:r>
      <w:r w:rsidR="007650EE" w:rsidRPr="001900CB">
        <w:rPr>
          <w:sz w:val="22"/>
          <w:szCs w:val="22"/>
          <w:lang w:eastAsia="en-US"/>
        </w:rPr>
        <w:t>)</w:t>
      </w:r>
      <w:r w:rsidR="008C1373" w:rsidRPr="001900CB">
        <w:rPr>
          <w:sz w:val="22"/>
          <w:szCs w:val="22"/>
          <w:lang w:eastAsia="en-US"/>
        </w:rPr>
        <w:t xml:space="preserve"> рабочих дней со дня получения письменного уведомления Заказчика. Гарантийный срок в этом случае продлевается соответственно на период с момента выявления дефектов до их устранения. В случае неприбытия представителя </w:t>
      </w:r>
      <w:r w:rsidR="00611ACA" w:rsidRPr="001900CB">
        <w:rPr>
          <w:sz w:val="22"/>
          <w:szCs w:val="22"/>
          <w:lang w:eastAsia="en-US"/>
        </w:rPr>
        <w:t>Подрядчика</w:t>
      </w:r>
      <w:r w:rsidR="008C1373" w:rsidRPr="001900CB">
        <w:rPr>
          <w:sz w:val="22"/>
          <w:szCs w:val="22"/>
          <w:lang w:eastAsia="en-US"/>
        </w:rPr>
        <w:t xml:space="preserve"> или независимого эксперта для составления </w:t>
      </w:r>
      <w:r w:rsidR="00DD4264" w:rsidRPr="001900CB">
        <w:rPr>
          <w:sz w:val="22"/>
          <w:szCs w:val="22"/>
          <w:lang w:eastAsia="en-US"/>
        </w:rPr>
        <w:t xml:space="preserve">Дефектного </w:t>
      </w:r>
      <w:r w:rsidR="008C1373" w:rsidRPr="001900CB">
        <w:rPr>
          <w:sz w:val="22"/>
          <w:szCs w:val="22"/>
          <w:lang w:eastAsia="en-US"/>
        </w:rPr>
        <w:t xml:space="preserve">акта в трехдневный срок со дня получения уведомления от Заказчика, составление </w:t>
      </w:r>
      <w:r w:rsidR="00DD4264" w:rsidRPr="001900CB">
        <w:rPr>
          <w:sz w:val="22"/>
          <w:szCs w:val="22"/>
          <w:lang w:eastAsia="en-US"/>
        </w:rPr>
        <w:t xml:space="preserve">Дефектного </w:t>
      </w:r>
      <w:r w:rsidR="008C1373" w:rsidRPr="001900CB">
        <w:rPr>
          <w:sz w:val="22"/>
          <w:szCs w:val="22"/>
          <w:lang w:eastAsia="en-US"/>
        </w:rPr>
        <w:t>акта производится Заказчиком в одностороннем порядке</w:t>
      </w:r>
      <w:r w:rsidR="00766A26" w:rsidRPr="001900CB">
        <w:rPr>
          <w:sz w:val="22"/>
          <w:szCs w:val="22"/>
          <w:lang w:eastAsia="en-US"/>
        </w:rPr>
        <w:t xml:space="preserve">, и считается, что Подрядчик не имеет никаких возражений в отношении </w:t>
      </w:r>
      <w:r w:rsidR="00A00E6E" w:rsidRPr="001900CB">
        <w:rPr>
          <w:sz w:val="22"/>
          <w:szCs w:val="22"/>
          <w:lang w:eastAsia="en-US"/>
        </w:rPr>
        <w:t>недостатков</w:t>
      </w:r>
      <w:r w:rsidR="00636422" w:rsidRPr="001900CB">
        <w:rPr>
          <w:sz w:val="22"/>
          <w:szCs w:val="22"/>
          <w:lang w:eastAsia="en-US"/>
        </w:rPr>
        <w:t xml:space="preserve"> </w:t>
      </w:r>
      <w:r w:rsidR="00636422" w:rsidRPr="001900CB">
        <w:rPr>
          <w:sz w:val="22"/>
          <w:szCs w:val="22"/>
        </w:rPr>
        <w:t>(дефекты и недоделки)</w:t>
      </w:r>
      <w:r w:rsidR="00A00E6E" w:rsidRPr="001900CB">
        <w:rPr>
          <w:sz w:val="22"/>
          <w:szCs w:val="22"/>
          <w:lang w:eastAsia="en-US"/>
        </w:rPr>
        <w:t>, указанных в Дефектном акте</w:t>
      </w:r>
      <w:r w:rsidRPr="001900CB">
        <w:rPr>
          <w:sz w:val="22"/>
          <w:szCs w:val="22"/>
          <w:lang w:eastAsia="en-US"/>
        </w:rPr>
        <w:t>; и</w:t>
      </w:r>
    </w:p>
    <w:p w14:paraId="71557DBB" w14:textId="252EE30F" w:rsidR="008C1373" w:rsidRPr="001900CB" w:rsidRDefault="008C1373" w:rsidP="001900CB">
      <w:pPr>
        <w:spacing w:line="276" w:lineRule="auto"/>
        <w:ind w:left="567"/>
        <w:jc w:val="both"/>
        <w:rPr>
          <w:sz w:val="22"/>
          <w:szCs w:val="22"/>
          <w:lang w:eastAsia="en-US"/>
        </w:rPr>
      </w:pPr>
      <w:r w:rsidRPr="001900CB">
        <w:rPr>
          <w:sz w:val="22"/>
          <w:szCs w:val="22"/>
          <w:lang w:eastAsia="en-US"/>
        </w:rPr>
        <w:t xml:space="preserve">В случае выявления </w:t>
      </w:r>
      <w:r w:rsidR="007C4C74" w:rsidRPr="001900CB">
        <w:rPr>
          <w:sz w:val="22"/>
          <w:szCs w:val="22"/>
          <w:lang w:eastAsia="en-US"/>
        </w:rPr>
        <w:t>недостат</w:t>
      </w:r>
      <w:r w:rsidR="00852D11" w:rsidRPr="001900CB">
        <w:rPr>
          <w:sz w:val="22"/>
          <w:szCs w:val="22"/>
          <w:lang w:eastAsia="en-US"/>
        </w:rPr>
        <w:t>ков</w:t>
      </w:r>
      <w:r w:rsidR="00636422" w:rsidRPr="001900CB">
        <w:rPr>
          <w:sz w:val="22"/>
          <w:szCs w:val="22"/>
          <w:lang w:eastAsia="en-US"/>
        </w:rPr>
        <w:t xml:space="preserve"> </w:t>
      </w:r>
      <w:r w:rsidR="00636422" w:rsidRPr="001900CB">
        <w:rPr>
          <w:sz w:val="22"/>
          <w:szCs w:val="22"/>
        </w:rPr>
        <w:t>(дефект</w:t>
      </w:r>
      <w:r w:rsidR="005E5FCC" w:rsidRPr="001900CB">
        <w:rPr>
          <w:sz w:val="22"/>
          <w:szCs w:val="22"/>
        </w:rPr>
        <w:t>ов</w:t>
      </w:r>
      <w:r w:rsidR="00636422" w:rsidRPr="001900CB">
        <w:rPr>
          <w:sz w:val="22"/>
          <w:szCs w:val="22"/>
        </w:rPr>
        <w:t xml:space="preserve"> и недодел</w:t>
      </w:r>
      <w:r w:rsidR="005E5FCC" w:rsidRPr="001900CB">
        <w:rPr>
          <w:sz w:val="22"/>
          <w:szCs w:val="22"/>
        </w:rPr>
        <w:t>ок</w:t>
      </w:r>
      <w:r w:rsidR="00636422" w:rsidRPr="001900CB">
        <w:rPr>
          <w:sz w:val="22"/>
          <w:szCs w:val="22"/>
        </w:rPr>
        <w:t>)</w:t>
      </w:r>
      <w:r w:rsidR="00852D11" w:rsidRPr="001900CB">
        <w:rPr>
          <w:sz w:val="22"/>
          <w:szCs w:val="22"/>
          <w:lang w:eastAsia="en-US"/>
        </w:rPr>
        <w:t xml:space="preserve"> в выполненных </w:t>
      </w:r>
      <w:r w:rsidRPr="001900CB">
        <w:rPr>
          <w:sz w:val="22"/>
          <w:szCs w:val="22"/>
          <w:lang w:eastAsia="en-US"/>
        </w:rPr>
        <w:t>Работ</w:t>
      </w:r>
      <w:r w:rsidR="00852D11" w:rsidRPr="001900CB">
        <w:rPr>
          <w:sz w:val="22"/>
          <w:szCs w:val="22"/>
          <w:lang w:eastAsia="en-US"/>
        </w:rPr>
        <w:t>ах</w:t>
      </w:r>
      <w:r w:rsidRPr="001900CB">
        <w:rPr>
          <w:sz w:val="22"/>
          <w:szCs w:val="22"/>
          <w:lang w:eastAsia="en-US"/>
        </w:rPr>
        <w:t xml:space="preserve">, Подрядчик своими силами и за свой счет обязан произвести устранение выявленных </w:t>
      </w:r>
      <w:r w:rsidR="00852D11" w:rsidRPr="001900CB">
        <w:rPr>
          <w:sz w:val="22"/>
          <w:szCs w:val="22"/>
          <w:lang w:eastAsia="en-US"/>
        </w:rPr>
        <w:t xml:space="preserve">недостатков </w:t>
      </w:r>
      <w:r w:rsidR="001132F9" w:rsidRPr="001900CB">
        <w:rPr>
          <w:sz w:val="22"/>
          <w:szCs w:val="22"/>
        </w:rPr>
        <w:t>(дефект</w:t>
      </w:r>
      <w:r w:rsidR="005E5FCC" w:rsidRPr="001900CB">
        <w:rPr>
          <w:sz w:val="22"/>
          <w:szCs w:val="22"/>
        </w:rPr>
        <w:t>ов</w:t>
      </w:r>
      <w:r w:rsidR="001132F9" w:rsidRPr="001900CB">
        <w:rPr>
          <w:sz w:val="22"/>
          <w:szCs w:val="22"/>
        </w:rPr>
        <w:t xml:space="preserve"> и недодел</w:t>
      </w:r>
      <w:r w:rsidR="005E5FCC" w:rsidRPr="001900CB">
        <w:rPr>
          <w:sz w:val="22"/>
          <w:szCs w:val="22"/>
        </w:rPr>
        <w:t>ок</w:t>
      </w:r>
      <w:r w:rsidR="001132F9" w:rsidRPr="001900CB">
        <w:rPr>
          <w:sz w:val="22"/>
          <w:szCs w:val="22"/>
        </w:rPr>
        <w:t>)</w:t>
      </w:r>
      <w:r w:rsidR="00AC16D4" w:rsidRPr="001900CB">
        <w:rPr>
          <w:sz w:val="22"/>
          <w:szCs w:val="22"/>
        </w:rPr>
        <w:t xml:space="preserve"> </w:t>
      </w:r>
      <w:r w:rsidRPr="001900CB">
        <w:rPr>
          <w:sz w:val="22"/>
          <w:szCs w:val="22"/>
          <w:lang w:eastAsia="en-US"/>
        </w:rPr>
        <w:t>в срок</w:t>
      </w:r>
      <w:r w:rsidR="00852D11" w:rsidRPr="001900CB">
        <w:rPr>
          <w:sz w:val="22"/>
          <w:szCs w:val="22"/>
          <w:lang w:eastAsia="en-US"/>
        </w:rPr>
        <w:t>,</w:t>
      </w:r>
      <w:r w:rsidRPr="001900CB">
        <w:rPr>
          <w:sz w:val="22"/>
          <w:szCs w:val="22"/>
          <w:lang w:eastAsia="en-US"/>
        </w:rPr>
        <w:t xml:space="preserve"> </w:t>
      </w:r>
      <w:r w:rsidR="00852D11" w:rsidRPr="001900CB">
        <w:rPr>
          <w:sz w:val="22"/>
          <w:szCs w:val="22"/>
          <w:lang w:eastAsia="en-US"/>
        </w:rPr>
        <w:t xml:space="preserve">указанный </w:t>
      </w:r>
      <w:r w:rsidRPr="001900CB">
        <w:rPr>
          <w:sz w:val="22"/>
          <w:szCs w:val="22"/>
          <w:lang w:eastAsia="en-US"/>
        </w:rPr>
        <w:t xml:space="preserve">в </w:t>
      </w:r>
      <w:r w:rsidR="00852D11" w:rsidRPr="001900CB">
        <w:rPr>
          <w:sz w:val="22"/>
          <w:szCs w:val="22"/>
          <w:lang w:eastAsia="en-US"/>
        </w:rPr>
        <w:t xml:space="preserve">Дефектном </w:t>
      </w:r>
      <w:r w:rsidRPr="001900CB">
        <w:rPr>
          <w:sz w:val="22"/>
          <w:szCs w:val="22"/>
          <w:lang w:eastAsia="en-US"/>
        </w:rPr>
        <w:t xml:space="preserve">акте, но не более 15 (пятнадцати) рабочих дней с момента получения соответствующего письменного требования Заказчика и </w:t>
      </w:r>
      <w:r w:rsidR="005E5FCC" w:rsidRPr="001900CB">
        <w:rPr>
          <w:sz w:val="22"/>
          <w:szCs w:val="22"/>
          <w:lang w:eastAsia="en-US"/>
        </w:rPr>
        <w:t>Д</w:t>
      </w:r>
      <w:r w:rsidRPr="001900CB">
        <w:rPr>
          <w:sz w:val="22"/>
          <w:szCs w:val="22"/>
          <w:lang w:eastAsia="en-US"/>
        </w:rPr>
        <w:t>ефектного акта.</w:t>
      </w:r>
    </w:p>
    <w:p w14:paraId="23669346" w14:textId="61C39505" w:rsidR="00784A07" w:rsidRPr="001900CB" w:rsidRDefault="00784A07" w:rsidP="006D4798">
      <w:pPr>
        <w:pStyle w:val="a4"/>
        <w:numPr>
          <w:ilvl w:val="1"/>
          <w:numId w:val="47"/>
        </w:numPr>
        <w:spacing w:line="276" w:lineRule="auto"/>
        <w:jc w:val="both"/>
        <w:rPr>
          <w:b/>
          <w:bCs/>
          <w:sz w:val="22"/>
          <w:szCs w:val="22"/>
          <w:lang w:eastAsia="en-US"/>
        </w:rPr>
      </w:pPr>
      <w:r w:rsidRPr="001900CB">
        <w:rPr>
          <w:b/>
          <w:bCs/>
          <w:sz w:val="22"/>
          <w:szCs w:val="22"/>
          <w:lang w:eastAsia="en-US"/>
        </w:rPr>
        <w:t>Гарантии по Персоналу Подрядчика</w:t>
      </w:r>
    </w:p>
    <w:p w14:paraId="4F0560BA" w14:textId="6226D265" w:rsidR="00674C8C" w:rsidRPr="001900CB" w:rsidRDefault="00C7570B" w:rsidP="006D4798">
      <w:pPr>
        <w:pStyle w:val="a4"/>
        <w:numPr>
          <w:ilvl w:val="2"/>
          <w:numId w:val="32"/>
        </w:numPr>
        <w:spacing w:line="276" w:lineRule="auto"/>
        <w:ind w:left="567" w:hanging="567"/>
        <w:contextualSpacing w:val="0"/>
        <w:jc w:val="both"/>
        <w:rPr>
          <w:sz w:val="22"/>
          <w:szCs w:val="22"/>
          <w:lang w:eastAsia="en-US"/>
        </w:rPr>
      </w:pPr>
      <w:r w:rsidRPr="001900CB">
        <w:rPr>
          <w:sz w:val="22"/>
          <w:szCs w:val="22"/>
          <w:lang w:eastAsia="en-US"/>
        </w:rPr>
        <w:t>П</w:t>
      </w:r>
      <w:r w:rsidR="00F73212" w:rsidRPr="001900CB">
        <w:rPr>
          <w:sz w:val="22"/>
          <w:szCs w:val="22"/>
          <w:lang w:eastAsia="en-US"/>
        </w:rPr>
        <w:t xml:space="preserve">одрядчик </w:t>
      </w:r>
      <w:r w:rsidR="00674C8C" w:rsidRPr="001900CB">
        <w:rPr>
          <w:sz w:val="22"/>
          <w:szCs w:val="22"/>
          <w:lang w:eastAsia="en-US"/>
        </w:rPr>
        <w:t xml:space="preserve">гарантирует, что </w:t>
      </w:r>
      <w:r w:rsidR="005E5FCC" w:rsidRPr="001900CB">
        <w:rPr>
          <w:sz w:val="22"/>
          <w:szCs w:val="22"/>
          <w:lang w:eastAsia="en-US"/>
        </w:rPr>
        <w:t xml:space="preserve">Персонал Подрядчика, задействованный </w:t>
      </w:r>
      <w:r w:rsidR="00674C8C" w:rsidRPr="001900CB">
        <w:rPr>
          <w:sz w:val="22"/>
          <w:szCs w:val="22"/>
          <w:lang w:eastAsia="en-US"/>
        </w:rPr>
        <w:t>в выполнении Работ</w:t>
      </w:r>
      <w:r w:rsidR="00C53E4F" w:rsidRPr="001900CB">
        <w:rPr>
          <w:sz w:val="22"/>
          <w:szCs w:val="22"/>
          <w:lang w:eastAsia="en-US"/>
        </w:rPr>
        <w:t xml:space="preserve"> </w:t>
      </w:r>
      <w:r w:rsidR="00674C8C" w:rsidRPr="001900CB">
        <w:rPr>
          <w:sz w:val="22"/>
          <w:szCs w:val="22"/>
          <w:lang w:eastAsia="en-US"/>
        </w:rPr>
        <w:t>по</w:t>
      </w:r>
      <w:r w:rsidR="00C32318" w:rsidRPr="001900CB">
        <w:rPr>
          <w:sz w:val="22"/>
          <w:szCs w:val="22"/>
          <w:lang w:eastAsia="en-US"/>
        </w:rPr>
        <w:t xml:space="preserve"> </w:t>
      </w:r>
      <w:r w:rsidR="00673ADF" w:rsidRPr="001900CB">
        <w:rPr>
          <w:sz w:val="22"/>
          <w:szCs w:val="22"/>
          <w:lang w:eastAsia="en-US"/>
        </w:rPr>
        <w:t>Контракт</w:t>
      </w:r>
      <w:r w:rsidR="00674C8C" w:rsidRPr="001900CB">
        <w:rPr>
          <w:sz w:val="22"/>
          <w:szCs w:val="22"/>
          <w:lang w:eastAsia="en-US"/>
        </w:rPr>
        <w:t>у</w:t>
      </w:r>
      <w:r w:rsidR="00C53E4F" w:rsidRPr="001900CB">
        <w:rPr>
          <w:sz w:val="22"/>
          <w:szCs w:val="22"/>
          <w:lang w:eastAsia="en-US"/>
        </w:rPr>
        <w:t>,</w:t>
      </w:r>
      <w:r w:rsidR="00674C8C" w:rsidRPr="001900CB">
        <w:rPr>
          <w:sz w:val="22"/>
          <w:szCs w:val="22"/>
          <w:lang w:eastAsia="en-US"/>
        </w:rPr>
        <w:t xml:space="preserve"> </w:t>
      </w:r>
      <w:r w:rsidR="005E5FCC" w:rsidRPr="001900CB">
        <w:rPr>
          <w:sz w:val="22"/>
          <w:szCs w:val="22"/>
          <w:lang w:eastAsia="en-US"/>
        </w:rPr>
        <w:t xml:space="preserve">является </w:t>
      </w:r>
      <w:r w:rsidR="00674C8C" w:rsidRPr="001900CB">
        <w:rPr>
          <w:sz w:val="22"/>
          <w:szCs w:val="22"/>
          <w:lang w:eastAsia="en-US"/>
        </w:rPr>
        <w:t>квалифицированны</w:t>
      </w:r>
      <w:r w:rsidR="005E5FCC" w:rsidRPr="001900CB">
        <w:rPr>
          <w:sz w:val="22"/>
          <w:szCs w:val="22"/>
          <w:lang w:eastAsia="en-US"/>
        </w:rPr>
        <w:t>м</w:t>
      </w:r>
      <w:r w:rsidR="00674C8C" w:rsidRPr="001900CB">
        <w:rPr>
          <w:sz w:val="22"/>
          <w:szCs w:val="22"/>
          <w:lang w:eastAsia="en-US"/>
        </w:rPr>
        <w:t xml:space="preserve"> персонал</w:t>
      </w:r>
      <w:r w:rsidR="005E5FCC" w:rsidRPr="001900CB">
        <w:rPr>
          <w:sz w:val="22"/>
          <w:szCs w:val="22"/>
          <w:lang w:eastAsia="en-US"/>
        </w:rPr>
        <w:t>ом</w:t>
      </w:r>
      <w:r w:rsidR="00674C8C" w:rsidRPr="001900CB">
        <w:rPr>
          <w:sz w:val="22"/>
          <w:szCs w:val="22"/>
          <w:lang w:eastAsia="en-US"/>
        </w:rPr>
        <w:t>, имеющий соответствующее выполняемой Работе образование и аттестацию в специализированной организации, обладающ</w:t>
      </w:r>
      <w:r w:rsidR="0086321C" w:rsidRPr="001900CB">
        <w:rPr>
          <w:sz w:val="22"/>
          <w:szCs w:val="22"/>
          <w:lang w:eastAsia="en-US"/>
        </w:rPr>
        <w:t>и</w:t>
      </w:r>
      <w:r w:rsidR="00674C8C" w:rsidRPr="001900CB">
        <w:rPr>
          <w:sz w:val="22"/>
          <w:szCs w:val="22"/>
          <w:lang w:eastAsia="en-US"/>
        </w:rPr>
        <w:t>й полномочиями на проведения обучения в области промышленной безопасности</w:t>
      </w:r>
      <w:r w:rsidR="00F73212" w:rsidRPr="001900CB">
        <w:rPr>
          <w:sz w:val="22"/>
          <w:szCs w:val="22"/>
          <w:lang w:eastAsia="en-US"/>
        </w:rPr>
        <w:t>.</w:t>
      </w:r>
      <w:r w:rsidR="00674C8C" w:rsidRPr="001900CB">
        <w:rPr>
          <w:sz w:val="22"/>
          <w:szCs w:val="22"/>
          <w:lang w:eastAsia="en-US"/>
        </w:rPr>
        <w:t xml:space="preserve"> </w:t>
      </w:r>
    </w:p>
    <w:p w14:paraId="299210C1" w14:textId="4EDAA8FB" w:rsidR="00E80726" w:rsidRPr="001900CB" w:rsidRDefault="00E80726" w:rsidP="006D4798">
      <w:pPr>
        <w:pStyle w:val="a4"/>
        <w:numPr>
          <w:ilvl w:val="0"/>
          <w:numId w:val="52"/>
        </w:numPr>
        <w:spacing w:line="276" w:lineRule="auto"/>
        <w:ind w:left="567" w:hanging="567"/>
        <w:jc w:val="both"/>
        <w:rPr>
          <w:sz w:val="22"/>
          <w:szCs w:val="22"/>
          <w:lang w:eastAsia="en-US"/>
        </w:rPr>
      </w:pPr>
      <w:r w:rsidRPr="001900CB">
        <w:rPr>
          <w:sz w:val="22"/>
          <w:szCs w:val="22"/>
        </w:rPr>
        <w:t>Стороны согласовали, что П</w:t>
      </w:r>
      <w:r w:rsidR="00CE3909" w:rsidRPr="001900CB">
        <w:rPr>
          <w:sz w:val="22"/>
          <w:szCs w:val="22"/>
        </w:rPr>
        <w:t>одрядчик</w:t>
      </w:r>
      <w:r w:rsidRPr="001900CB">
        <w:rPr>
          <w:sz w:val="22"/>
          <w:szCs w:val="22"/>
        </w:rPr>
        <w:t xml:space="preserve"> соглашается с тем, что для доступа на производственную/рабочую площадку З</w:t>
      </w:r>
      <w:r w:rsidR="00CE3909" w:rsidRPr="001900CB">
        <w:rPr>
          <w:sz w:val="22"/>
          <w:szCs w:val="22"/>
        </w:rPr>
        <w:t>аказчика</w:t>
      </w:r>
      <w:r w:rsidRPr="001900CB">
        <w:rPr>
          <w:sz w:val="22"/>
          <w:szCs w:val="22"/>
        </w:rPr>
        <w:t>, П</w:t>
      </w:r>
      <w:r w:rsidR="00CE3909" w:rsidRPr="001900CB">
        <w:rPr>
          <w:sz w:val="22"/>
          <w:szCs w:val="22"/>
        </w:rPr>
        <w:t>одрядчик</w:t>
      </w:r>
      <w:r w:rsidRPr="001900CB">
        <w:rPr>
          <w:sz w:val="22"/>
          <w:szCs w:val="22"/>
        </w:rPr>
        <w:t xml:space="preserve"> обязан обеспечить привязку сотрудников П</w:t>
      </w:r>
      <w:r w:rsidR="00CE3909" w:rsidRPr="001900CB">
        <w:rPr>
          <w:sz w:val="22"/>
          <w:szCs w:val="22"/>
        </w:rPr>
        <w:t>одрядчика</w:t>
      </w:r>
      <w:r w:rsidRPr="001900CB">
        <w:rPr>
          <w:sz w:val="22"/>
          <w:szCs w:val="22"/>
        </w:rPr>
        <w:t xml:space="preserve"> в личном кабинете П</w:t>
      </w:r>
      <w:r w:rsidR="00CE3909" w:rsidRPr="001900CB">
        <w:rPr>
          <w:sz w:val="22"/>
          <w:szCs w:val="22"/>
        </w:rPr>
        <w:t>одрядчика</w:t>
      </w:r>
      <w:r w:rsidRPr="001900CB">
        <w:rPr>
          <w:sz w:val="22"/>
          <w:szCs w:val="22"/>
        </w:rPr>
        <w:t xml:space="preserve"> (</w:t>
      </w:r>
      <w:hyperlink r:id="rId9" w:history="1">
        <w:r w:rsidRPr="001900CB">
          <w:rPr>
            <w:rStyle w:val="a8"/>
            <w:sz w:val="22"/>
            <w:szCs w:val="22"/>
          </w:rPr>
          <w:t>https://cabinet.qarmet.kz/cabinet/</w:t>
        </w:r>
      </w:hyperlink>
      <w:r w:rsidRPr="001900CB">
        <w:rPr>
          <w:sz w:val="22"/>
          <w:szCs w:val="22"/>
        </w:rPr>
        <w:t xml:space="preserve">) к соответствующему заказу на выполнение работ и графику работ, приложенному к настоящему контракту. В случае изменения состава сотрудников, которым требуется доступ на </w:t>
      </w:r>
      <w:r w:rsidRPr="001900CB">
        <w:rPr>
          <w:sz w:val="22"/>
          <w:szCs w:val="22"/>
        </w:rPr>
        <w:lastRenderedPageBreak/>
        <w:t>производственную/рабочую площадку З</w:t>
      </w:r>
      <w:r w:rsidR="00CE3909" w:rsidRPr="001900CB">
        <w:rPr>
          <w:sz w:val="22"/>
          <w:szCs w:val="22"/>
        </w:rPr>
        <w:t>аказчика</w:t>
      </w:r>
      <w:r w:rsidRPr="001900CB">
        <w:rPr>
          <w:sz w:val="22"/>
          <w:szCs w:val="22"/>
        </w:rPr>
        <w:t xml:space="preserve"> для оказания услуг/выполнения работ на любом этапе их выполнения, П</w:t>
      </w:r>
      <w:r w:rsidR="00CE3909" w:rsidRPr="001900CB">
        <w:rPr>
          <w:sz w:val="22"/>
          <w:szCs w:val="22"/>
        </w:rPr>
        <w:t>одрядчик</w:t>
      </w:r>
      <w:r w:rsidRPr="001900CB">
        <w:rPr>
          <w:sz w:val="22"/>
          <w:szCs w:val="22"/>
        </w:rPr>
        <w:t xml:space="preserve"> обязуется самостоятельно внести все соответствующие изменения в личном кабинете П</w:t>
      </w:r>
      <w:r w:rsidR="00CE3909" w:rsidRPr="001900CB">
        <w:rPr>
          <w:sz w:val="22"/>
          <w:szCs w:val="22"/>
        </w:rPr>
        <w:t>одрядчика</w:t>
      </w:r>
      <w:r w:rsidRPr="001900CB">
        <w:rPr>
          <w:sz w:val="22"/>
          <w:szCs w:val="22"/>
        </w:rPr>
        <w:t xml:space="preserve">.  </w:t>
      </w:r>
    </w:p>
    <w:p w14:paraId="63998517" w14:textId="2894CD0E" w:rsidR="00E80726" w:rsidRPr="001900CB" w:rsidRDefault="00E80726" w:rsidP="001900CB">
      <w:pPr>
        <w:pStyle w:val="xmsonormal"/>
        <w:spacing w:after="0" w:line="276" w:lineRule="auto"/>
        <w:ind w:left="567"/>
        <w:jc w:val="both"/>
        <w:rPr>
          <w:rFonts w:ascii="Times New Roman" w:hAnsi="Times New Roman" w:cs="Times New Roman"/>
        </w:rPr>
      </w:pPr>
      <w:r w:rsidRPr="001900CB">
        <w:rPr>
          <w:rFonts w:ascii="Times New Roman" w:hAnsi="Times New Roman" w:cs="Times New Roman"/>
        </w:rPr>
        <w:t>Для беспрепятственного допуска на производственную/рабочую площадку привязку сотрудников и/или внесение изменений по привязке П</w:t>
      </w:r>
      <w:r w:rsidR="00CE3909" w:rsidRPr="001900CB">
        <w:rPr>
          <w:rFonts w:ascii="Times New Roman" w:hAnsi="Times New Roman" w:cs="Times New Roman"/>
        </w:rPr>
        <w:t>одрядчик</w:t>
      </w:r>
      <w:r w:rsidRPr="001900CB">
        <w:rPr>
          <w:rFonts w:ascii="Times New Roman" w:hAnsi="Times New Roman" w:cs="Times New Roman"/>
        </w:rPr>
        <w:t xml:space="preserve"> обязан производить не позднее чем за 2 (два) рабочих дня до выхода соответствующего сотрудника на рабочую площадку. </w:t>
      </w:r>
    </w:p>
    <w:p w14:paraId="1393C06A" w14:textId="37041AAA" w:rsidR="00E80726" w:rsidRPr="001900CB" w:rsidRDefault="14D36C3B" w:rsidP="001900CB">
      <w:pPr>
        <w:spacing w:line="276" w:lineRule="auto"/>
        <w:ind w:left="567"/>
        <w:jc w:val="both"/>
        <w:rPr>
          <w:sz w:val="22"/>
          <w:szCs w:val="22"/>
        </w:rPr>
      </w:pPr>
      <w:r w:rsidRPr="001900CB">
        <w:rPr>
          <w:sz w:val="22"/>
          <w:szCs w:val="22"/>
        </w:rPr>
        <w:t>Стороны согласовали, что в случае нарушения вышеуказанного обязательства З</w:t>
      </w:r>
      <w:r w:rsidR="2B4127F6" w:rsidRPr="001900CB">
        <w:rPr>
          <w:sz w:val="22"/>
          <w:szCs w:val="22"/>
        </w:rPr>
        <w:t>аказчик</w:t>
      </w:r>
      <w:r w:rsidRPr="001900CB">
        <w:rPr>
          <w:sz w:val="22"/>
          <w:szCs w:val="22"/>
        </w:rPr>
        <w:t xml:space="preserve"> вправе приостановить либо отказать в выдаче личного электронного пропуска и в допуске сотрудников П</w:t>
      </w:r>
      <w:r w:rsidR="2B4127F6" w:rsidRPr="001900CB">
        <w:rPr>
          <w:sz w:val="22"/>
          <w:szCs w:val="22"/>
        </w:rPr>
        <w:t>одрядчика</w:t>
      </w:r>
      <w:r w:rsidRPr="001900CB">
        <w:rPr>
          <w:sz w:val="22"/>
          <w:szCs w:val="22"/>
        </w:rPr>
        <w:t xml:space="preserve"> на производственную/рабочую площадку, что подлежит расцениванию как нарушени</w:t>
      </w:r>
      <w:r w:rsidR="2B4127F6" w:rsidRPr="001900CB">
        <w:rPr>
          <w:sz w:val="22"/>
          <w:szCs w:val="22"/>
        </w:rPr>
        <w:t>е</w:t>
      </w:r>
      <w:r w:rsidRPr="001900CB">
        <w:rPr>
          <w:sz w:val="22"/>
          <w:szCs w:val="22"/>
        </w:rPr>
        <w:t xml:space="preserve"> сроков выполнения работ по вине П</w:t>
      </w:r>
      <w:r w:rsidR="2B4127F6" w:rsidRPr="001900CB">
        <w:rPr>
          <w:sz w:val="22"/>
          <w:szCs w:val="22"/>
        </w:rPr>
        <w:t>одрядчика</w:t>
      </w:r>
      <w:r w:rsidRPr="001900CB">
        <w:rPr>
          <w:sz w:val="22"/>
          <w:szCs w:val="22"/>
        </w:rPr>
        <w:t>.</w:t>
      </w:r>
    </w:p>
    <w:p w14:paraId="7B413FD4" w14:textId="14ED8607" w:rsidR="005623FF" w:rsidRPr="001900CB" w:rsidRDefault="005623FF" w:rsidP="006D4798">
      <w:pPr>
        <w:pStyle w:val="a4"/>
        <w:numPr>
          <w:ilvl w:val="1"/>
          <w:numId w:val="47"/>
        </w:numPr>
        <w:spacing w:line="276" w:lineRule="auto"/>
        <w:jc w:val="both"/>
        <w:rPr>
          <w:b/>
          <w:bCs/>
          <w:sz w:val="22"/>
          <w:szCs w:val="22"/>
          <w:lang w:eastAsia="en-US"/>
        </w:rPr>
      </w:pPr>
      <w:r w:rsidRPr="001900CB">
        <w:rPr>
          <w:b/>
          <w:bCs/>
          <w:sz w:val="22"/>
          <w:szCs w:val="22"/>
          <w:lang w:eastAsia="en-US"/>
        </w:rPr>
        <w:t>Контроль качества:</w:t>
      </w:r>
    </w:p>
    <w:p w14:paraId="113AABD1" w14:textId="38FF0172" w:rsidR="005623FF" w:rsidRPr="001900CB" w:rsidRDefault="00FC496F" w:rsidP="006D4798">
      <w:pPr>
        <w:pStyle w:val="a4"/>
        <w:numPr>
          <w:ilvl w:val="0"/>
          <w:numId w:val="53"/>
        </w:numPr>
        <w:spacing w:line="276" w:lineRule="auto"/>
        <w:ind w:left="567" w:hanging="567"/>
        <w:jc w:val="both"/>
        <w:rPr>
          <w:sz w:val="22"/>
          <w:szCs w:val="22"/>
          <w:lang w:eastAsia="en-US"/>
        </w:rPr>
      </w:pPr>
      <w:r w:rsidRPr="001900CB">
        <w:rPr>
          <w:sz w:val="22"/>
          <w:szCs w:val="22"/>
          <w:lang w:eastAsia="en-US"/>
        </w:rPr>
        <w:t xml:space="preserve"> </w:t>
      </w:r>
      <w:r w:rsidR="37FF6F33" w:rsidRPr="001900CB">
        <w:rPr>
          <w:sz w:val="22"/>
          <w:szCs w:val="22"/>
          <w:lang w:eastAsia="en-US"/>
        </w:rPr>
        <w:t>П</w:t>
      </w:r>
      <w:r w:rsidR="20FE777B" w:rsidRPr="001900CB">
        <w:rPr>
          <w:sz w:val="22"/>
          <w:szCs w:val="22"/>
          <w:lang w:eastAsia="en-US"/>
        </w:rPr>
        <w:t xml:space="preserve">одрядчик должен организовать комплекс мер эффективного контроля качества производства </w:t>
      </w:r>
      <w:r w:rsidR="6F84CE5A" w:rsidRPr="001900CB">
        <w:rPr>
          <w:sz w:val="22"/>
          <w:szCs w:val="22"/>
          <w:lang w:eastAsia="en-US"/>
        </w:rPr>
        <w:t>Работ</w:t>
      </w:r>
      <w:r w:rsidR="20FE777B" w:rsidRPr="001900CB">
        <w:rPr>
          <w:sz w:val="22"/>
          <w:szCs w:val="22"/>
          <w:lang w:eastAsia="en-US"/>
        </w:rPr>
        <w:t xml:space="preserve">, </w:t>
      </w:r>
      <w:r w:rsidR="6F84CE5A" w:rsidRPr="001900CB">
        <w:rPr>
          <w:sz w:val="22"/>
          <w:szCs w:val="22"/>
          <w:lang w:eastAsia="en-US"/>
        </w:rPr>
        <w:t>М</w:t>
      </w:r>
      <w:r w:rsidR="20FE777B" w:rsidRPr="001900CB">
        <w:rPr>
          <w:sz w:val="22"/>
          <w:szCs w:val="22"/>
          <w:lang w:eastAsia="en-US"/>
        </w:rPr>
        <w:t xml:space="preserve">атериалов </w:t>
      </w:r>
      <w:r w:rsidR="6F84CE5A" w:rsidRPr="001900CB">
        <w:rPr>
          <w:sz w:val="22"/>
          <w:szCs w:val="22"/>
          <w:lang w:eastAsia="en-US"/>
        </w:rPr>
        <w:t xml:space="preserve">Подрядчика </w:t>
      </w:r>
      <w:r w:rsidR="20FE777B" w:rsidRPr="001900CB">
        <w:rPr>
          <w:sz w:val="22"/>
          <w:szCs w:val="22"/>
          <w:lang w:eastAsia="en-US"/>
        </w:rPr>
        <w:t>в соответствии с требованиями Технической спецификации</w:t>
      </w:r>
      <w:r w:rsidR="5A786419" w:rsidRPr="001900CB">
        <w:rPr>
          <w:sz w:val="22"/>
          <w:szCs w:val="22"/>
          <w:lang w:eastAsia="en-US"/>
        </w:rPr>
        <w:t>/Технического задания</w:t>
      </w:r>
      <w:r w:rsidR="6D55D65D" w:rsidRPr="001900CB">
        <w:rPr>
          <w:sz w:val="22"/>
          <w:szCs w:val="22"/>
          <w:lang w:eastAsia="en-US"/>
        </w:rPr>
        <w:t xml:space="preserve"> (Приложение № </w:t>
      </w:r>
      <w:r w:rsidR="00784617">
        <w:rPr>
          <w:sz w:val="22"/>
          <w:szCs w:val="22"/>
          <w:lang w:eastAsia="en-US"/>
        </w:rPr>
        <w:t>5</w:t>
      </w:r>
      <w:r w:rsidR="6D55D65D" w:rsidRPr="001900CB">
        <w:rPr>
          <w:sz w:val="22"/>
          <w:szCs w:val="22"/>
          <w:lang w:eastAsia="en-US"/>
        </w:rPr>
        <w:t>)</w:t>
      </w:r>
      <w:r w:rsidR="1294EB23" w:rsidRPr="001900CB">
        <w:rPr>
          <w:sz w:val="22"/>
          <w:szCs w:val="22"/>
          <w:lang w:eastAsia="en-US"/>
        </w:rPr>
        <w:t>;</w:t>
      </w:r>
    </w:p>
    <w:p w14:paraId="16B7D1FB" w14:textId="0A255023" w:rsidR="00EB4CC3" w:rsidRPr="001900CB" w:rsidRDefault="00C7570B" w:rsidP="006D4798">
      <w:pPr>
        <w:pStyle w:val="a4"/>
        <w:numPr>
          <w:ilvl w:val="0"/>
          <w:numId w:val="54"/>
        </w:numPr>
        <w:spacing w:line="276" w:lineRule="auto"/>
        <w:ind w:left="567" w:hanging="567"/>
        <w:jc w:val="both"/>
        <w:rPr>
          <w:sz w:val="22"/>
          <w:szCs w:val="22"/>
          <w:lang w:eastAsia="en-US"/>
        </w:rPr>
      </w:pPr>
      <w:r w:rsidRPr="001900CB">
        <w:rPr>
          <w:sz w:val="22"/>
          <w:szCs w:val="22"/>
          <w:lang w:eastAsia="en-US"/>
        </w:rPr>
        <w:t>З</w:t>
      </w:r>
      <w:r w:rsidR="005623FF" w:rsidRPr="001900CB">
        <w:rPr>
          <w:sz w:val="22"/>
          <w:szCs w:val="22"/>
          <w:lang w:eastAsia="en-US"/>
        </w:rPr>
        <w:t xml:space="preserve">аказчик имеет право производить любые проверки выполненных Работ и качества используемых </w:t>
      </w:r>
      <w:r w:rsidR="00A0425A" w:rsidRPr="001900CB">
        <w:rPr>
          <w:sz w:val="22"/>
          <w:szCs w:val="22"/>
          <w:lang w:eastAsia="en-US"/>
        </w:rPr>
        <w:t xml:space="preserve">при </w:t>
      </w:r>
      <w:r w:rsidR="005623FF" w:rsidRPr="001900CB">
        <w:rPr>
          <w:sz w:val="22"/>
          <w:szCs w:val="22"/>
          <w:lang w:eastAsia="en-US"/>
        </w:rPr>
        <w:t xml:space="preserve">выполнении Работ Материалов </w:t>
      </w:r>
      <w:r w:rsidR="00A0425A" w:rsidRPr="001900CB">
        <w:rPr>
          <w:sz w:val="22"/>
          <w:szCs w:val="22"/>
          <w:lang w:eastAsia="en-US"/>
        </w:rPr>
        <w:t>Подрядчика</w:t>
      </w:r>
      <w:r w:rsidR="00AC16D4" w:rsidRPr="001900CB">
        <w:rPr>
          <w:sz w:val="22"/>
          <w:szCs w:val="22"/>
          <w:lang w:eastAsia="en-US"/>
        </w:rPr>
        <w:t>;</w:t>
      </w:r>
    </w:p>
    <w:p w14:paraId="7212B376" w14:textId="29E74AE8" w:rsidR="005623FF" w:rsidRPr="001900CB" w:rsidRDefault="008263B2" w:rsidP="006D4798">
      <w:pPr>
        <w:pStyle w:val="a4"/>
        <w:numPr>
          <w:ilvl w:val="0"/>
          <w:numId w:val="55"/>
        </w:numPr>
        <w:spacing w:line="276" w:lineRule="auto"/>
        <w:ind w:left="567" w:hanging="567"/>
        <w:jc w:val="both"/>
        <w:rPr>
          <w:sz w:val="22"/>
          <w:szCs w:val="22"/>
          <w:lang w:eastAsia="en-US"/>
        </w:rPr>
      </w:pPr>
      <w:r w:rsidRPr="001900CB">
        <w:rPr>
          <w:sz w:val="22"/>
          <w:szCs w:val="22"/>
          <w:lang w:eastAsia="en-US"/>
        </w:rPr>
        <w:t>в</w:t>
      </w:r>
      <w:r w:rsidR="005623FF" w:rsidRPr="001900CB">
        <w:rPr>
          <w:sz w:val="22"/>
          <w:szCs w:val="22"/>
          <w:lang w:eastAsia="en-US"/>
        </w:rPr>
        <w:t xml:space="preserve"> процессе выполнения Работ Подрядчик обязан применять только те </w:t>
      </w:r>
      <w:r w:rsidR="00A0425A" w:rsidRPr="001900CB">
        <w:rPr>
          <w:sz w:val="22"/>
          <w:szCs w:val="22"/>
          <w:lang w:eastAsia="en-US"/>
        </w:rPr>
        <w:t>Материалы Подрядчика</w:t>
      </w:r>
      <w:r w:rsidR="005623FF" w:rsidRPr="001900CB">
        <w:rPr>
          <w:sz w:val="22"/>
          <w:szCs w:val="22"/>
          <w:lang w:eastAsia="en-US"/>
        </w:rPr>
        <w:t>, которые указаны в Технической спецификации</w:t>
      </w:r>
      <w:r w:rsidR="00F650E4">
        <w:rPr>
          <w:sz w:val="22"/>
          <w:szCs w:val="22"/>
          <w:lang w:eastAsia="en-US"/>
        </w:rPr>
        <w:t>/</w:t>
      </w:r>
      <w:r w:rsidR="00F650E4" w:rsidRPr="00F650E4">
        <w:rPr>
          <w:sz w:val="22"/>
          <w:szCs w:val="22"/>
          <w:lang w:eastAsia="en-US"/>
        </w:rPr>
        <w:t xml:space="preserve"> </w:t>
      </w:r>
      <w:r w:rsidR="00F650E4" w:rsidRPr="001900CB">
        <w:rPr>
          <w:sz w:val="22"/>
          <w:szCs w:val="22"/>
          <w:lang w:eastAsia="en-US"/>
        </w:rPr>
        <w:t>Техническо</w:t>
      </w:r>
      <w:r w:rsidR="00F650E4">
        <w:rPr>
          <w:sz w:val="22"/>
          <w:szCs w:val="22"/>
          <w:lang w:eastAsia="en-US"/>
        </w:rPr>
        <w:t>м</w:t>
      </w:r>
      <w:r w:rsidR="00F650E4" w:rsidRPr="001900CB">
        <w:rPr>
          <w:sz w:val="22"/>
          <w:szCs w:val="22"/>
          <w:lang w:eastAsia="en-US"/>
        </w:rPr>
        <w:t xml:space="preserve"> задани</w:t>
      </w:r>
      <w:r w:rsidR="00F650E4">
        <w:rPr>
          <w:sz w:val="22"/>
          <w:szCs w:val="22"/>
          <w:lang w:eastAsia="en-US"/>
        </w:rPr>
        <w:t>и (Приложение №5)</w:t>
      </w:r>
      <w:r w:rsidR="005623FF" w:rsidRPr="001900CB">
        <w:rPr>
          <w:sz w:val="22"/>
          <w:szCs w:val="22"/>
          <w:lang w:eastAsia="en-US"/>
        </w:rPr>
        <w:t xml:space="preserve"> </w:t>
      </w:r>
      <w:r w:rsidR="00F650E4">
        <w:rPr>
          <w:sz w:val="22"/>
          <w:szCs w:val="22"/>
          <w:lang w:eastAsia="en-US"/>
        </w:rPr>
        <w:t xml:space="preserve">и </w:t>
      </w:r>
      <w:r w:rsidR="00F650E4" w:rsidRPr="001900CB">
        <w:rPr>
          <w:bCs/>
          <w:sz w:val="22"/>
          <w:szCs w:val="22"/>
        </w:rPr>
        <w:t>Разделительн</w:t>
      </w:r>
      <w:r w:rsidR="00F650E4">
        <w:rPr>
          <w:bCs/>
          <w:sz w:val="22"/>
          <w:szCs w:val="22"/>
        </w:rPr>
        <w:t>ой</w:t>
      </w:r>
      <w:r w:rsidR="00F650E4" w:rsidRPr="001900CB">
        <w:rPr>
          <w:bCs/>
          <w:sz w:val="22"/>
          <w:szCs w:val="22"/>
        </w:rPr>
        <w:t xml:space="preserve"> ведомость материалов</w:t>
      </w:r>
      <w:r w:rsidR="00F650E4" w:rsidRPr="001900CB">
        <w:rPr>
          <w:sz w:val="22"/>
          <w:szCs w:val="22"/>
          <w:lang w:eastAsia="en-US"/>
        </w:rPr>
        <w:t xml:space="preserve"> </w:t>
      </w:r>
      <w:r w:rsidR="00C32318" w:rsidRPr="001900CB">
        <w:rPr>
          <w:sz w:val="22"/>
          <w:szCs w:val="22"/>
          <w:lang w:eastAsia="en-US"/>
        </w:rPr>
        <w:t xml:space="preserve">(Приложение № </w:t>
      </w:r>
      <w:r w:rsidR="00F650E4">
        <w:rPr>
          <w:sz w:val="22"/>
          <w:szCs w:val="22"/>
          <w:lang w:eastAsia="en-US"/>
        </w:rPr>
        <w:t>4</w:t>
      </w:r>
      <w:r w:rsidR="00C32318" w:rsidRPr="001900CB">
        <w:rPr>
          <w:sz w:val="22"/>
          <w:szCs w:val="22"/>
          <w:lang w:eastAsia="en-US"/>
        </w:rPr>
        <w:t xml:space="preserve">) </w:t>
      </w:r>
      <w:r w:rsidR="005623FF" w:rsidRPr="001900CB">
        <w:rPr>
          <w:sz w:val="22"/>
          <w:szCs w:val="22"/>
          <w:lang w:eastAsia="en-US"/>
        </w:rPr>
        <w:t>или были</w:t>
      </w:r>
      <w:r w:rsidRPr="001900CB">
        <w:rPr>
          <w:sz w:val="22"/>
          <w:szCs w:val="22"/>
          <w:lang w:eastAsia="en-US"/>
        </w:rPr>
        <w:t xml:space="preserve"> предоставлены и </w:t>
      </w:r>
      <w:r w:rsidR="005623FF" w:rsidRPr="001900CB">
        <w:rPr>
          <w:sz w:val="22"/>
          <w:szCs w:val="22"/>
          <w:lang w:eastAsia="en-US"/>
        </w:rPr>
        <w:t>согласованы Заказчиком</w:t>
      </w:r>
      <w:r w:rsidR="00AC16D4" w:rsidRPr="001900CB">
        <w:rPr>
          <w:sz w:val="22"/>
          <w:szCs w:val="22"/>
          <w:lang w:eastAsia="en-US"/>
        </w:rPr>
        <w:t>;</w:t>
      </w:r>
    </w:p>
    <w:p w14:paraId="527BB851" w14:textId="7DAA9BC3" w:rsidR="005623FF" w:rsidRPr="001900CB" w:rsidRDefault="008263B2" w:rsidP="006D4798">
      <w:pPr>
        <w:pStyle w:val="a4"/>
        <w:numPr>
          <w:ilvl w:val="0"/>
          <w:numId w:val="56"/>
        </w:numPr>
        <w:spacing w:line="276" w:lineRule="auto"/>
        <w:ind w:left="567" w:hanging="567"/>
        <w:jc w:val="both"/>
        <w:rPr>
          <w:sz w:val="22"/>
          <w:szCs w:val="22"/>
          <w:lang w:eastAsia="en-US"/>
        </w:rPr>
      </w:pPr>
      <w:r w:rsidRPr="001900CB">
        <w:rPr>
          <w:sz w:val="22"/>
          <w:szCs w:val="22"/>
          <w:lang w:eastAsia="en-US"/>
        </w:rPr>
        <w:t>в</w:t>
      </w:r>
      <w:r w:rsidR="005623FF" w:rsidRPr="001900CB">
        <w:rPr>
          <w:sz w:val="22"/>
          <w:szCs w:val="22"/>
          <w:lang w:eastAsia="en-US"/>
        </w:rPr>
        <w:t xml:space="preserve"> случае, если Заказчика письменно отклонил использование </w:t>
      </w:r>
      <w:r w:rsidR="0012276D" w:rsidRPr="001900CB">
        <w:rPr>
          <w:sz w:val="22"/>
          <w:szCs w:val="22"/>
          <w:lang w:eastAsia="en-US"/>
        </w:rPr>
        <w:t>каких-либо Материалов Подрядчика</w:t>
      </w:r>
      <w:r w:rsidR="005623FF" w:rsidRPr="001900CB">
        <w:rPr>
          <w:sz w:val="22"/>
          <w:szCs w:val="22"/>
          <w:lang w:eastAsia="en-US"/>
        </w:rPr>
        <w:t xml:space="preserve">, которые не соответствуют стандартам качества, то Подрядчик обязан за свой счет и своими силами произвести их замену на другие материалы с учетом требований Заказчика, принимая во внимание, что такая замена не должна увеличивать сроки выполнения </w:t>
      </w:r>
      <w:r w:rsidR="0012276D" w:rsidRPr="001900CB">
        <w:rPr>
          <w:sz w:val="22"/>
          <w:szCs w:val="22"/>
          <w:lang w:eastAsia="en-US"/>
        </w:rPr>
        <w:t>Работ</w:t>
      </w:r>
      <w:r w:rsidR="00AC16D4" w:rsidRPr="001900CB">
        <w:rPr>
          <w:sz w:val="22"/>
          <w:szCs w:val="22"/>
          <w:lang w:eastAsia="en-US"/>
        </w:rPr>
        <w:t>; и</w:t>
      </w:r>
    </w:p>
    <w:p w14:paraId="6F6FAE58" w14:textId="73979605" w:rsidR="00EB4CC3" w:rsidRPr="001900CB" w:rsidRDefault="008167E3" w:rsidP="006D4798">
      <w:pPr>
        <w:pStyle w:val="a4"/>
        <w:numPr>
          <w:ilvl w:val="0"/>
          <w:numId w:val="57"/>
        </w:numPr>
        <w:spacing w:line="276" w:lineRule="auto"/>
        <w:ind w:left="567" w:hanging="567"/>
        <w:jc w:val="both"/>
        <w:rPr>
          <w:sz w:val="22"/>
          <w:szCs w:val="22"/>
          <w:lang w:eastAsia="en-US"/>
        </w:rPr>
      </w:pPr>
      <w:r w:rsidRPr="001900CB">
        <w:rPr>
          <w:sz w:val="22"/>
          <w:szCs w:val="22"/>
          <w:lang w:eastAsia="en-US"/>
        </w:rPr>
        <w:t>З</w:t>
      </w:r>
      <w:r w:rsidR="005623FF" w:rsidRPr="001900CB">
        <w:rPr>
          <w:sz w:val="22"/>
          <w:szCs w:val="22"/>
          <w:lang w:eastAsia="en-US"/>
        </w:rPr>
        <w:t>аказчик в процессе выполнения Работ вправе выдавать Подрядчику в письменной форме мотивированные распоряжения в отношении:</w:t>
      </w:r>
    </w:p>
    <w:p w14:paraId="0C13139A" w14:textId="29316D9D" w:rsidR="005623FF" w:rsidRPr="001900CB" w:rsidRDefault="005623FF" w:rsidP="001900CB">
      <w:pPr>
        <w:spacing w:line="276" w:lineRule="auto"/>
        <w:ind w:left="851" w:hanging="284"/>
        <w:jc w:val="both"/>
        <w:rPr>
          <w:sz w:val="22"/>
          <w:szCs w:val="22"/>
          <w:lang w:eastAsia="en-US"/>
        </w:rPr>
      </w:pPr>
      <w:r w:rsidRPr="001900CB">
        <w:rPr>
          <w:sz w:val="22"/>
          <w:szCs w:val="22"/>
          <w:lang w:eastAsia="en-US"/>
        </w:rPr>
        <w:t>-</w:t>
      </w:r>
      <w:r w:rsidR="008D5836" w:rsidRPr="001900CB">
        <w:rPr>
          <w:sz w:val="22"/>
          <w:szCs w:val="22"/>
          <w:lang w:eastAsia="en-US"/>
        </w:rPr>
        <w:tab/>
      </w:r>
      <w:r w:rsidRPr="001900CB">
        <w:rPr>
          <w:sz w:val="22"/>
          <w:szCs w:val="22"/>
          <w:lang w:eastAsia="en-US"/>
        </w:rPr>
        <w:t xml:space="preserve">замены некачественных </w:t>
      </w:r>
      <w:r w:rsidR="005A5BCD" w:rsidRPr="001900CB">
        <w:rPr>
          <w:sz w:val="22"/>
          <w:szCs w:val="22"/>
          <w:lang w:eastAsia="en-US"/>
        </w:rPr>
        <w:t>М</w:t>
      </w:r>
      <w:r w:rsidRPr="001900CB">
        <w:rPr>
          <w:sz w:val="22"/>
          <w:szCs w:val="22"/>
          <w:lang w:eastAsia="en-US"/>
        </w:rPr>
        <w:t>атериалов</w:t>
      </w:r>
      <w:r w:rsidR="005A5BCD" w:rsidRPr="001900CB">
        <w:rPr>
          <w:sz w:val="22"/>
          <w:szCs w:val="22"/>
          <w:lang w:eastAsia="en-US"/>
        </w:rPr>
        <w:t xml:space="preserve"> Подрядчика</w:t>
      </w:r>
      <w:r w:rsidRPr="001900CB">
        <w:rPr>
          <w:sz w:val="22"/>
          <w:szCs w:val="22"/>
          <w:lang w:eastAsia="en-US"/>
        </w:rPr>
        <w:t xml:space="preserve">, не соответствующих условиям настоящего </w:t>
      </w:r>
      <w:r w:rsidR="00673ADF" w:rsidRPr="001900CB">
        <w:rPr>
          <w:sz w:val="22"/>
          <w:szCs w:val="22"/>
          <w:lang w:eastAsia="en-US"/>
        </w:rPr>
        <w:t>Контракт</w:t>
      </w:r>
      <w:r w:rsidRPr="001900CB">
        <w:rPr>
          <w:sz w:val="22"/>
          <w:szCs w:val="22"/>
          <w:lang w:eastAsia="en-US"/>
        </w:rPr>
        <w:t xml:space="preserve">а и </w:t>
      </w:r>
      <w:r w:rsidR="00A36FCE" w:rsidRPr="001900CB">
        <w:rPr>
          <w:sz w:val="22"/>
          <w:szCs w:val="22"/>
          <w:lang w:eastAsia="en-US"/>
        </w:rPr>
        <w:t>Т</w:t>
      </w:r>
      <w:r w:rsidRPr="001900CB">
        <w:rPr>
          <w:sz w:val="22"/>
          <w:szCs w:val="22"/>
          <w:lang w:eastAsia="en-US"/>
        </w:rPr>
        <w:t>ехнической спецификации</w:t>
      </w:r>
      <w:r w:rsidR="00F650E4">
        <w:rPr>
          <w:sz w:val="22"/>
          <w:szCs w:val="22"/>
          <w:lang w:eastAsia="en-US"/>
        </w:rPr>
        <w:t>/</w:t>
      </w:r>
      <w:r w:rsidR="00F650E4" w:rsidRPr="001900CB">
        <w:rPr>
          <w:sz w:val="22"/>
          <w:szCs w:val="22"/>
          <w:lang w:eastAsia="en-US"/>
        </w:rPr>
        <w:t>Техническо</w:t>
      </w:r>
      <w:r w:rsidR="00F650E4">
        <w:rPr>
          <w:sz w:val="22"/>
          <w:szCs w:val="22"/>
          <w:lang w:eastAsia="en-US"/>
        </w:rPr>
        <w:t>м</w:t>
      </w:r>
      <w:r w:rsidR="00F650E4" w:rsidRPr="001900CB">
        <w:rPr>
          <w:sz w:val="22"/>
          <w:szCs w:val="22"/>
          <w:lang w:eastAsia="en-US"/>
        </w:rPr>
        <w:t xml:space="preserve"> задани</w:t>
      </w:r>
      <w:r w:rsidR="00F650E4">
        <w:rPr>
          <w:sz w:val="22"/>
          <w:szCs w:val="22"/>
          <w:lang w:eastAsia="en-US"/>
        </w:rPr>
        <w:t>и (Приложение №5)</w:t>
      </w:r>
      <w:r w:rsidR="00F650E4" w:rsidRPr="001900CB">
        <w:rPr>
          <w:sz w:val="22"/>
          <w:szCs w:val="22"/>
          <w:lang w:eastAsia="en-US"/>
        </w:rPr>
        <w:t xml:space="preserve"> </w:t>
      </w:r>
      <w:r w:rsidR="00F650E4">
        <w:rPr>
          <w:sz w:val="22"/>
          <w:szCs w:val="22"/>
          <w:lang w:eastAsia="en-US"/>
        </w:rPr>
        <w:t xml:space="preserve">и </w:t>
      </w:r>
      <w:r w:rsidR="00F650E4" w:rsidRPr="001900CB">
        <w:rPr>
          <w:bCs/>
          <w:sz w:val="22"/>
          <w:szCs w:val="22"/>
        </w:rPr>
        <w:t>Разделительн</w:t>
      </w:r>
      <w:r w:rsidR="00F650E4">
        <w:rPr>
          <w:bCs/>
          <w:sz w:val="22"/>
          <w:szCs w:val="22"/>
        </w:rPr>
        <w:t>ой</w:t>
      </w:r>
      <w:r w:rsidR="00F650E4" w:rsidRPr="001900CB">
        <w:rPr>
          <w:bCs/>
          <w:sz w:val="22"/>
          <w:szCs w:val="22"/>
        </w:rPr>
        <w:t xml:space="preserve"> ведомость материалов</w:t>
      </w:r>
      <w:r w:rsidR="00F650E4" w:rsidRPr="001900CB">
        <w:rPr>
          <w:sz w:val="22"/>
          <w:szCs w:val="22"/>
          <w:lang w:eastAsia="en-US"/>
        </w:rPr>
        <w:t xml:space="preserve"> (Приложение № </w:t>
      </w:r>
      <w:r w:rsidR="00F650E4">
        <w:rPr>
          <w:sz w:val="22"/>
          <w:szCs w:val="22"/>
          <w:lang w:eastAsia="en-US"/>
        </w:rPr>
        <w:t>4</w:t>
      </w:r>
      <w:proofErr w:type="gramStart"/>
      <w:r w:rsidR="00F650E4" w:rsidRPr="001900CB">
        <w:rPr>
          <w:sz w:val="22"/>
          <w:szCs w:val="22"/>
          <w:lang w:eastAsia="en-US"/>
        </w:rPr>
        <w:t xml:space="preserve">) </w:t>
      </w:r>
      <w:r w:rsidR="00DB3838" w:rsidRPr="001900CB">
        <w:rPr>
          <w:sz w:val="22"/>
          <w:szCs w:val="22"/>
          <w:lang w:eastAsia="en-US"/>
        </w:rPr>
        <w:t>;</w:t>
      </w:r>
      <w:proofErr w:type="gramEnd"/>
      <w:r w:rsidR="00DB3838" w:rsidRPr="001900CB">
        <w:rPr>
          <w:sz w:val="22"/>
          <w:szCs w:val="22"/>
          <w:lang w:eastAsia="en-US"/>
        </w:rPr>
        <w:t xml:space="preserve"> и</w:t>
      </w:r>
    </w:p>
    <w:p w14:paraId="52E3A9ED" w14:textId="205BD240" w:rsidR="005623FF" w:rsidRDefault="005623FF" w:rsidP="001900CB">
      <w:pPr>
        <w:spacing w:line="276" w:lineRule="auto"/>
        <w:ind w:left="851" w:hanging="284"/>
        <w:jc w:val="both"/>
        <w:rPr>
          <w:sz w:val="22"/>
          <w:szCs w:val="22"/>
          <w:lang w:eastAsia="en-US"/>
        </w:rPr>
      </w:pPr>
      <w:r w:rsidRPr="001900CB">
        <w:rPr>
          <w:sz w:val="22"/>
          <w:szCs w:val="22"/>
          <w:lang w:eastAsia="en-US"/>
        </w:rPr>
        <w:t>-</w:t>
      </w:r>
      <w:r w:rsidR="008D5836" w:rsidRPr="001900CB">
        <w:rPr>
          <w:sz w:val="22"/>
          <w:szCs w:val="22"/>
          <w:lang w:eastAsia="en-US"/>
        </w:rPr>
        <w:tab/>
      </w:r>
      <w:r w:rsidRPr="001900CB">
        <w:rPr>
          <w:sz w:val="22"/>
          <w:szCs w:val="22"/>
          <w:lang w:eastAsia="en-US"/>
        </w:rPr>
        <w:t xml:space="preserve">прекращения выполнения Подрядчиком любой Работы, если она не соответствует требованиям действующего законодательства Республикам Казахстана и условиям настоящего </w:t>
      </w:r>
      <w:r w:rsidR="00673ADF" w:rsidRPr="001900CB">
        <w:rPr>
          <w:sz w:val="22"/>
          <w:szCs w:val="22"/>
          <w:lang w:eastAsia="en-US"/>
        </w:rPr>
        <w:t>Контракт</w:t>
      </w:r>
      <w:r w:rsidRPr="001900CB">
        <w:rPr>
          <w:sz w:val="22"/>
          <w:szCs w:val="22"/>
          <w:lang w:eastAsia="en-US"/>
        </w:rPr>
        <w:t>а; переделки таких Работ для обеспечения их надлежащего качества.</w:t>
      </w:r>
    </w:p>
    <w:p w14:paraId="7D9D9EC3" w14:textId="77777777" w:rsidR="001900CB" w:rsidRPr="001900CB" w:rsidRDefault="001900CB" w:rsidP="001900CB">
      <w:pPr>
        <w:spacing w:line="276" w:lineRule="auto"/>
        <w:ind w:left="851" w:hanging="284"/>
        <w:jc w:val="both"/>
        <w:rPr>
          <w:sz w:val="22"/>
          <w:szCs w:val="22"/>
          <w:lang w:eastAsia="en-US"/>
        </w:rPr>
      </w:pPr>
    </w:p>
    <w:p w14:paraId="60BDB4A0" w14:textId="6846F6E0" w:rsidR="008C1373" w:rsidRPr="001900CB" w:rsidRDefault="008C1373" w:rsidP="006D4798">
      <w:pPr>
        <w:pStyle w:val="a4"/>
        <w:keepNext/>
        <w:numPr>
          <w:ilvl w:val="0"/>
          <w:numId w:val="47"/>
        </w:numPr>
        <w:spacing w:line="276" w:lineRule="auto"/>
        <w:jc w:val="center"/>
        <w:rPr>
          <w:b/>
          <w:sz w:val="22"/>
          <w:szCs w:val="22"/>
          <w:lang w:eastAsia="en-US"/>
        </w:rPr>
      </w:pPr>
      <w:r w:rsidRPr="001900CB">
        <w:rPr>
          <w:b/>
          <w:sz w:val="22"/>
          <w:szCs w:val="22"/>
          <w:lang w:eastAsia="en-US"/>
        </w:rPr>
        <w:t xml:space="preserve"> ПОРЯДОК ВЫПОЛНЕНИЯ И ПРИЁМКИ РАБОТ</w:t>
      </w:r>
    </w:p>
    <w:p w14:paraId="3D957216" w14:textId="7D32EA09" w:rsidR="008C1373" w:rsidRPr="001900CB" w:rsidRDefault="463D2ED0" w:rsidP="001900CB">
      <w:pPr>
        <w:pStyle w:val="a4"/>
        <w:keepNext/>
        <w:spacing w:line="276" w:lineRule="auto"/>
        <w:ind w:left="567"/>
        <w:jc w:val="both"/>
        <w:rPr>
          <w:sz w:val="22"/>
          <w:szCs w:val="22"/>
          <w:lang w:eastAsia="en-US"/>
        </w:rPr>
      </w:pPr>
      <w:r w:rsidRPr="001900CB">
        <w:rPr>
          <w:sz w:val="22"/>
          <w:szCs w:val="22"/>
          <w:lang w:eastAsia="en-US"/>
        </w:rPr>
        <w:t xml:space="preserve">  </w:t>
      </w:r>
    </w:p>
    <w:p w14:paraId="7F20DF1A" w14:textId="0C191E93" w:rsidR="00822C60" w:rsidRPr="001900CB" w:rsidRDefault="008C1373" w:rsidP="006D4798">
      <w:pPr>
        <w:pStyle w:val="a4"/>
        <w:numPr>
          <w:ilvl w:val="0"/>
          <w:numId w:val="9"/>
        </w:numPr>
        <w:spacing w:line="276" w:lineRule="auto"/>
        <w:contextualSpacing w:val="0"/>
        <w:jc w:val="both"/>
        <w:rPr>
          <w:sz w:val="22"/>
          <w:szCs w:val="22"/>
          <w:lang w:eastAsia="en-US"/>
        </w:rPr>
      </w:pPr>
      <w:r w:rsidRPr="001900CB">
        <w:rPr>
          <w:sz w:val="22"/>
          <w:szCs w:val="22"/>
          <w:lang w:eastAsia="en-US"/>
        </w:rPr>
        <w:t xml:space="preserve">Подрядчик по окончании выполнения </w:t>
      </w:r>
      <w:r w:rsidR="00045196" w:rsidRPr="001900CB">
        <w:rPr>
          <w:sz w:val="22"/>
          <w:szCs w:val="22"/>
          <w:lang w:eastAsia="en-US"/>
        </w:rPr>
        <w:t xml:space="preserve">Работ </w:t>
      </w:r>
      <w:r w:rsidR="006E0AA5" w:rsidRPr="001900CB">
        <w:rPr>
          <w:sz w:val="22"/>
          <w:szCs w:val="22"/>
          <w:lang w:eastAsia="en-US"/>
        </w:rPr>
        <w:t xml:space="preserve">письменно уведомляет Заказчика об окончании </w:t>
      </w:r>
      <w:r w:rsidR="00822C60" w:rsidRPr="001900CB">
        <w:rPr>
          <w:sz w:val="22"/>
          <w:szCs w:val="22"/>
          <w:lang w:eastAsia="en-US"/>
        </w:rPr>
        <w:t>выполнения Работ и осуществляет сдачу Результата работ.</w:t>
      </w:r>
    </w:p>
    <w:p w14:paraId="2F2E4F48" w14:textId="62E4716A" w:rsidR="00B32188" w:rsidRPr="001900CB" w:rsidRDefault="00D8765F" w:rsidP="006D4798">
      <w:pPr>
        <w:pStyle w:val="a4"/>
        <w:numPr>
          <w:ilvl w:val="0"/>
          <w:numId w:val="9"/>
        </w:numPr>
        <w:spacing w:line="276" w:lineRule="auto"/>
        <w:contextualSpacing w:val="0"/>
        <w:jc w:val="both"/>
        <w:rPr>
          <w:sz w:val="22"/>
          <w:szCs w:val="22"/>
          <w:lang w:eastAsia="en-US"/>
        </w:rPr>
      </w:pPr>
      <w:r w:rsidRPr="001900CB">
        <w:rPr>
          <w:sz w:val="22"/>
          <w:szCs w:val="22"/>
          <w:lang w:eastAsia="en-US"/>
        </w:rPr>
        <w:t>После сдачи Результата работ</w:t>
      </w:r>
      <w:r w:rsidR="00E52452" w:rsidRPr="001900CB">
        <w:rPr>
          <w:sz w:val="22"/>
          <w:szCs w:val="22"/>
          <w:lang w:eastAsia="en-US"/>
        </w:rPr>
        <w:t xml:space="preserve"> Подрядчик предоставляет </w:t>
      </w:r>
      <w:r w:rsidR="00923D75" w:rsidRPr="001900CB">
        <w:rPr>
          <w:sz w:val="22"/>
          <w:szCs w:val="22"/>
          <w:lang w:eastAsia="en-US"/>
        </w:rPr>
        <w:t xml:space="preserve">Заказчику для подписания Акт выполненных работ (оказанных услуг) по форме Р-1, предусмотренной приложением 50 к приказу Министра финансов Республики Казахстан от 20 декабря 2012 года № 562 (далее – </w:t>
      </w:r>
      <w:r w:rsidR="00923D75" w:rsidRPr="001900CB">
        <w:rPr>
          <w:b/>
          <w:bCs/>
          <w:sz w:val="22"/>
          <w:szCs w:val="22"/>
          <w:lang w:eastAsia="en-US"/>
        </w:rPr>
        <w:t xml:space="preserve">«Акт </w:t>
      </w:r>
      <w:r w:rsidR="00867BFF" w:rsidRPr="001900CB">
        <w:rPr>
          <w:b/>
          <w:bCs/>
          <w:sz w:val="22"/>
          <w:szCs w:val="22"/>
          <w:lang w:eastAsia="en-US"/>
        </w:rPr>
        <w:t>выполненных работ</w:t>
      </w:r>
      <w:r w:rsidR="00923D75" w:rsidRPr="001900CB">
        <w:rPr>
          <w:b/>
          <w:bCs/>
          <w:sz w:val="22"/>
          <w:szCs w:val="22"/>
          <w:lang w:eastAsia="en-US"/>
        </w:rPr>
        <w:t>»</w:t>
      </w:r>
      <w:r w:rsidR="00923D75" w:rsidRPr="001900CB">
        <w:rPr>
          <w:sz w:val="22"/>
          <w:szCs w:val="22"/>
          <w:lang w:eastAsia="en-US"/>
        </w:rPr>
        <w:t xml:space="preserve">), подписанный первым руководителем Подрядчика.  </w:t>
      </w:r>
      <w:r w:rsidR="008C1373" w:rsidRPr="001900CB">
        <w:rPr>
          <w:sz w:val="22"/>
          <w:szCs w:val="22"/>
          <w:lang w:eastAsia="en-US"/>
        </w:rPr>
        <w:t>Акт выполненных работ</w:t>
      </w:r>
      <w:r w:rsidR="00B32188" w:rsidRPr="001900CB">
        <w:rPr>
          <w:sz w:val="22"/>
          <w:szCs w:val="22"/>
          <w:lang w:eastAsia="en-US"/>
        </w:rPr>
        <w:t xml:space="preserve"> направляется по электронной почте, а оригинал высылается по почте.</w:t>
      </w:r>
    </w:p>
    <w:p w14:paraId="52F5376A" w14:textId="0579DD39" w:rsidR="004461A6" w:rsidRPr="001900CB" w:rsidRDefault="004461A6" w:rsidP="006D4798">
      <w:pPr>
        <w:pStyle w:val="a4"/>
        <w:numPr>
          <w:ilvl w:val="0"/>
          <w:numId w:val="9"/>
        </w:numPr>
        <w:spacing w:line="276" w:lineRule="auto"/>
        <w:contextualSpacing w:val="0"/>
        <w:jc w:val="both"/>
        <w:rPr>
          <w:sz w:val="22"/>
          <w:szCs w:val="22"/>
          <w:lang w:eastAsia="en-US"/>
        </w:rPr>
      </w:pPr>
      <w:r w:rsidRPr="001900CB">
        <w:rPr>
          <w:sz w:val="22"/>
          <w:szCs w:val="22"/>
          <w:lang w:eastAsia="en-US"/>
        </w:rPr>
        <w:t xml:space="preserve">Вместе с Актом выполненных работ предоставляет Заказчику документы, предшествующие оплате, указанные в статье </w:t>
      </w:r>
      <w:r w:rsidR="00F650E4">
        <w:rPr>
          <w:sz w:val="22"/>
          <w:szCs w:val="22"/>
          <w:lang w:eastAsia="en-US"/>
        </w:rPr>
        <w:t>2</w:t>
      </w:r>
      <w:r w:rsidRPr="001900CB">
        <w:rPr>
          <w:sz w:val="22"/>
          <w:szCs w:val="22"/>
          <w:lang w:eastAsia="en-US"/>
        </w:rPr>
        <w:t xml:space="preserve"> </w:t>
      </w:r>
      <w:r w:rsidR="00673ADF" w:rsidRPr="001900CB">
        <w:rPr>
          <w:sz w:val="22"/>
          <w:szCs w:val="22"/>
          <w:lang w:eastAsia="en-US"/>
        </w:rPr>
        <w:t>Контракт</w:t>
      </w:r>
      <w:r w:rsidRPr="001900CB">
        <w:rPr>
          <w:sz w:val="22"/>
          <w:szCs w:val="22"/>
          <w:lang w:eastAsia="en-US"/>
        </w:rPr>
        <w:t xml:space="preserve">а.  </w:t>
      </w:r>
    </w:p>
    <w:p w14:paraId="400185D0" w14:textId="11850268" w:rsidR="00EE4D81" w:rsidRPr="001900CB" w:rsidRDefault="008C1373" w:rsidP="006D4798">
      <w:pPr>
        <w:pStyle w:val="a4"/>
        <w:numPr>
          <w:ilvl w:val="0"/>
          <w:numId w:val="9"/>
        </w:numPr>
        <w:spacing w:line="276" w:lineRule="auto"/>
        <w:contextualSpacing w:val="0"/>
        <w:jc w:val="both"/>
        <w:rPr>
          <w:sz w:val="22"/>
          <w:szCs w:val="22"/>
          <w:lang w:eastAsia="en-US"/>
        </w:rPr>
      </w:pPr>
      <w:r w:rsidRPr="001900CB">
        <w:rPr>
          <w:sz w:val="22"/>
          <w:szCs w:val="22"/>
          <w:lang w:eastAsia="en-US"/>
        </w:rPr>
        <w:t xml:space="preserve">Заказчик обязан в течение 10 (десяти) рабочих дней с момента получения от </w:t>
      </w:r>
      <w:r w:rsidR="00611ACA" w:rsidRPr="001900CB">
        <w:rPr>
          <w:sz w:val="22"/>
          <w:szCs w:val="22"/>
          <w:lang w:eastAsia="en-US"/>
        </w:rPr>
        <w:t>Подрядчика</w:t>
      </w:r>
      <w:r w:rsidR="000624C8" w:rsidRPr="001900CB">
        <w:rPr>
          <w:sz w:val="22"/>
          <w:szCs w:val="22"/>
          <w:lang w:eastAsia="en-US"/>
        </w:rPr>
        <w:t xml:space="preserve"> А</w:t>
      </w:r>
      <w:r w:rsidRPr="001900CB">
        <w:rPr>
          <w:sz w:val="22"/>
          <w:szCs w:val="22"/>
          <w:lang w:eastAsia="en-US"/>
        </w:rPr>
        <w:t xml:space="preserve">кта выполненных работ, направить </w:t>
      </w:r>
      <w:r w:rsidR="00611ACA" w:rsidRPr="001900CB">
        <w:rPr>
          <w:sz w:val="22"/>
          <w:szCs w:val="22"/>
          <w:lang w:eastAsia="en-US"/>
        </w:rPr>
        <w:t>Подрядчику</w:t>
      </w:r>
      <w:r w:rsidRPr="001900CB">
        <w:rPr>
          <w:sz w:val="22"/>
          <w:szCs w:val="22"/>
          <w:lang w:eastAsia="en-US"/>
        </w:rPr>
        <w:t xml:space="preserve"> утвержденный Акт</w:t>
      </w:r>
      <w:r w:rsidR="0068337F" w:rsidRPr="001900CB">
        <w:rPr>
          <w:sz w:val="22"/>
          <w:szCs w:val="22"/>
          <w:lang w:eastAsia="en-US"/>
        </w:rPr>
        <w:t xml:space="preserve"> выполненных работ</w:t>
      </w:r>
      <w:r w:rsidRPr="001900CB">
        <w:rPr>
          <w:sz w:val="22"/>
          <w:szCs w:val="22"/>
          <w:lang w:eastAsia="en-US"/>
        </w:rPr>
        <w:t xml:space="preserve">, либо заявить мотивированный отказ от </w:t>
      </w:r>
      <w:r w:rsidR="003E46C5" w:rsidRPr="001900CB">
        <w:rPr>
          <w:sz w:val="22"/>
          <w:szCs w:val="22"/>
          <w:lang w:eastAsia="en-US"/>
        </w:rPr>
        <w:t xml:space="preserve">его подписания </w:t>
      </w:r>
      <w:r w:rsidRPr="001900CB">
        <w:rPr>
          <w:sz w:val="22"/>
          <w:szCs w:val="22"/>
          <w:lang w:eastAsia="en-US"/>
        </w:rPr>
        <w:t xml:space="preserve">с </w:t>
      </w:r>
      <w:r w:rsidR="004B7B22" w:rsidRPr="001900CB">
        <w:rPr>
          <w:sz w:val="22"/>
          <w:szCs w:val="22"/>
          <w:lang w:eastAsia="en-US"/>
        </w:rPr>
        <w:t xml:space="preserve">указанием аргументированных оснований и с </w:t>
      </w:r>
      <w:r w:rsidRPr="001900CB">
        <w:rPr>
          <w:sz w:val="22"/>
          <w:szCs w:val="22"/>
          <w:lang w:eastAsia="en-US"/>
        </w:rPr>
        <w:t>полным перечнем замечаний.</w:t>
      </w:r>
      <w:r w:rsidR="000B267E" w:rsidRPr="001900CB">
        <w:rPr>
          <w:sz w:val="22"/>
          <w:szCs w:val="22"/>
          <w:lang w:eastAsia="en-US"/>
        </w:rPr>
        <w:t xml:space="preserve">  </w:t>
      </w:r>
    </w:p>
    <w:p w14:paraId="0F7F38CB" w14:textId="2F289220" w:rsidR="008C1373" w:rsidRPr="001900CB" w:rsidRDefault="382DA0EB" w:rsidP="006D4798">
      <w:pPr>
        <w:pStyle w:val="a4"/>
        <w:numPr>
          <w:ilvl w:val="0"/>
          <w:numId w:val="9"/>
        </w:numPr>
        <w:spacing w:line="276" w:lineRule="auto"/>
        <w:jc w:val="both"/>
        <w:rPr>
          <w:sz w:val="22"/>
          <w:szCs w:val="22"/>
          <w:lang w:eastAsia="en-US"/>
        </w:rPr>
      </w:pPr>
      <w:r w:rsidRPr="001900CB">
        <w:rPr>
          <w:sz w:val="22"/>
          <w:szCs w:val="22"/>
          <w:lang w:eastAsia="en-US"/>
        </w:rPr>
        <w:t>Работы считаются выполненными после подписания Акта выполненных работ</w:t>
      </w:r>
      <w:r w:rsidR="27143127" w:rsidRPr="001900CB">
        <w:rPr>
          <w:sz w:val="22"/>
          <w:szCs w:val="22"/>
          <w:lang w:eastAsia="en-US"/>
        </w:rPr>
        <w:t xml:space="preserve"> представителем </w:t>
      </w:r>
      <w:r w:rsidR="00F650E4" w:rsidRPr="001900CB">
        <w:rPr>
          <w:sz w:val="22"/>
          <w:szCs w:val="22"/>
          <w:lang w:eastAsia="en-US"/>
        </w:rPr>
        <w:t>Заказчика, полномочия</w:t>
      </w:r>
      <w:r w:rsidR="7F466429" w:rsidRPr="001900CB">
        <w:rPr>
          <w:sz w:val="22"/>
          <w:szCs w:val="22"/>
          <w:lang w:eastAsia="en-US"/>
        </w:rPr>
        <w:t xml:space="preserve"> котор</w:t>
      </w:r>
      <w:r w:rsidR="26D4A4F1" w:rsidRPr="001900CB">
        <w:rPr>
          <w:sz w:val="22"/>
          <w:szCs w:val="22"/>
          <w:lang w:eastAsia="en-US"/>
        </w:rPr>
        <w:t>ого</w:t>
      </w:r>
      <w:r w:rsidR="7F466429" w:rsidRPr="001900CB">
        <w:rPr>
          <w:sz w:val="22"/>
          <w:szCs w:val="22"/>
          <w:lang w:eastAsia="en-US"/>
        </w:rPr>
        <w:t xml:space="preserve"> удостоверены соответствующей доверенностью и приказом.</w:t>
      </w:r>
    </w:p>
    <w:p w14:paraId="1EB2708E" w14:textId="427A94DD" w:rsidR="008C1373" w:rsidRPr="001900CB" w:rsidRDefault="008C1373" w:rsidP="006D4798">
      <w:pPr>
        <w:pStyle w:val="a4"/>
        <w:numPr>
          <w:ilvl w:val="0"/>
          <w:numId w:val="9"/>
        </w:numPr>
        <w:spacing w:line="276" w:lineRule="auto"/>
        <w:contextualSpacing w:val="0"/>
        <w:jc w:val="both"/>
        <w:rPr>
          <w:sz w:val="22"/>
          <w:szCs w:val="22"/>
          <w:lang w:eastAsia="en-US"/>
        </w:rPr>
      </w:pPr>
      <w:r w:rsidRPr="001900CB">
        <w:rPr>
          <w:sz w:val="22"/>
          <w:szCs w:val="22"/>
          <w:lang w:eastAsia="en-US"/>
        </w:rPr>
        <w:lastRenderedPageBreak/>
        <w:t xml:space="preserve">В случае </w:t>
      </w:r>
      <w:r w:rsidR="00F86FD5" w:rsidRPr="001900CB">
        <w:rPr>
          <w:sz w:val="22"/>
          <w:szCs w:val="22"/>
        </w:rPr>
        <w:t>обнаружения недостатков (недоделок, дефектов) в выполненных Подрядчиком Работах при их сдаче-приемке, Заказчик вправе приостановить приемку выполненных Работ</w:t>
      </w:r>
      <w:r w:rsidR="004B7B22" w:rsidRPr="001900CB">
        <w:rPr>
          <w:sz w:val="22"/>
          <w:szCs w:val="22"/>
        </w:rPr>
        <w:t xml:space="preserve"> и отказать в принятии Работ</w:t>
      </w:r>
      <w:r w:rsidR="00F86FD5" w:rsidRPr="001900CB">
        <w:rPr>
          <w:sz w:val="22"/>
          <w:szCs w:val="22"/>
        </w:rPr>
        <w:t xml:space="preserve">. </w:t>
      </w:r>
      <w:r w:rsidR="00323B28" w:rsidRPr="001900CB">
        <w:rPr>
          <w:sz w:val="22"/>
          <w:szCs w:val="22"/>
        </w:rPr>
        <w:t xml:space="preserve"> </w:t>
      </w:r>
      <w:r w:rsidR="003A5A71" w:rsidRPr="001900CB">
        <w:rPr>
          <w:sz w:val="22"/>
          <w:szCs w:val="22"/>
        </w:rPr>
        <w:t>В этом случае Заказчика направляет Подряд</w:t>
      </w:r>
      <w:r w:rsidR="00B55664" w:rsidRPr="001900CB">
        <w:rPr>
          <w:sz w:val="22"/>
          <w:szCs w:val="22"/>
        </w:rPr>
        <w:t xml:space="preserve">чику </w:t>
      </w:r>
      <w:r w:rsidR="007922FE" w:rsidRPr="001900CB">
        <w:rPr>
          <w:sz w:val="22"/>
          <w:szCs w:val="22"/>
        </w:rPr>
        <w:t>мотивированный отказ</w:t>
      </w:r>
      <w:r w:rsidR="00786AFC" w:rsidRPr="001900CB">
        <w:rPr>
          <w:sz w:val="22"/>
          <w:szCs w:val="22"/>
        </w:rPr>
        <w:t xml:space="preserve">, указанный в </w:t>
      </w:r>
      <w:r w:rsidR="00981DD8" w:rsidRPr="001900CB">
        <w:rPr>
          <w:sz w:val="22"/>
          <w:szCs w:val="22"/>
        </w:rPr>
        <w:t>п</w:t>
      </w:r>
      <w:r w:rsidR="00361BC4" w:rsidRPr="001900CB">
        <w:rPr>
          <w:sz w:val="22"/>
          <w:szCs w:val="22"/>
        </w:rPr>
        <w:t>ункте</w:t>
      </w:r>
      <w:r w:rsidR="00786AFC" w:rsidRPr="001900CB">
        <w:rPr>
          <w:sz w:val="22"/>
          <w:szCs w:val="22"/>
        </w:rPr>
        <w:t xml:space="preserve"> </w:t>
      </w:r>
      <w:r w:rsidR="006B6577" w:rsidRPr="001900CB">
        <w:rPr>
          <w:sz w:val="22"/>
          <w:szCs w:val="22"/>
        </w:rPr>
        <w:t>5.</w:t>
      </w:r>
      <w:r w:rsidR="00F650E4">
        <w:rPr>
          <w:sz w:val="22"/>
          <w:szCs w:val="22"/>
        </w:rPr>
        <w:t>4.</w:t>
      </w:r>
      <w:r w:rsidR="006B6577" w:rsidRPr="001900CB">
        <w:rPr>
          <w:sz w:val="22"/>
          <w:szCs w:val="22"/>
        </w:rPr>
        <w:t xml:space="preserve"> </w:t>
      </w:r>
      <w:r w:rsidR="00673ADF" w:rsidRPr="001900CB">
        <w:rPr>
          <w:sz w:val="22"/>
          <w:szCs w:val="22"/>
        </w:rPr>
        <w:t>Контракт</w:t>
      </w:r>
      <w:r w:rsidR="00A00B75" w:rsidRPr="001900CB">
        <w:rPr>
          <w:sz w:val="22"/>
          <w:szCs w:val="22"/>
        </w:rPr>
        <w:t xml:space="preserve">а, после получения которого Подрядчиком </w:t>
      </w:r>
      <w:r w:rsidRPr="001900CB">
        <w:rPr>
          <w:sz w:val="22"/>
          <w:szCs w:val="22"/>
          <w:lang w:eastAsia="en-US"/>
        </w:rPr>
        <w:t>Сторонами составляется двусторонний акт, в котором указываются все недостатки</w:t>
      </w:r>
      <w:r w:rsidR="001132F9" w:rsidRPr="001900CB">
        <w:rPr>
          <w:sz w:val="22"/>
          <w:szCs w:val="22"/>
          <w:lang w:eastAsia="en-US"/>
        </w:rPr>
        <w:t xml:space="preserve"> </w:t>
      </w:r>
      <w:r w:rsidR="001132F9" w:rsidRPr="001900CB">
        <w:rPr>
          <w:sz w:val="22"/>
          <w:szCs w:val="22"/>
        </w:rPr>
        <w:t>(дефекты и недоделки)</w:t>
      </w:r>
      <w:r w:rsidR="001132F9" w:rsidRPr="001900CB">
        <w:rPr>
          <w:sz w:val="22"/>
          <w:szCs w:val="22"/>
          <w:lang w:eastAsia="en-US"/>
        </w:rPr>
        <w:t xml:space="preserve"> </w:t>
      </w:r>
      <w:r w:rsidR="008D1A14" w:rsidRPr="001900CB">
        <w:rPr>
          <w:sz w:val="22"/>
          <w:szCs w:val="22"/>
          <w:lang w:eastAsia="en-US"/>
        </w:rPr>
        <w:t>в Работах</w:t>
      </w:r>
      <w:r w:rsidRPr="001900CB">
        <w:rPr>
          <w:sz w:val="22"/>
          <w:szCs w:val="22"/>
          <w:lang w:eastAsia="en-US"/>
        </w:rPr>
        <w:t xml:space="preserve"> и оговариваются сроки для их устранения. Устранение указанных недостатков</w:t>
      </w:r>
      <w:r w:rsidR="0086321C" w:rsidRPr="001900CB">
        <w:rPr>
          <w:sz w:val="22"/>
          <w:szCs w:val="22"/>
          <w:lang w:eastAsia="en-US"/>
        </w:rPr>
        <w:t xml:space="preserve"> </w:t>
      </w:r>
      <w:r w:rsidR="0086321C" w:rsidRPr="001900CB">
        <w:rPr>
          <w:sz w:val="22"/>
          <w:szCs w:val="22"/>
        </w:rPr>
        <w:t>(дефектов и недоделок)</w:t>
      </w:r>
      <w:r w:rsidR="003C1429" w:rsidRPr="001900CB">
        <w:rPr>
          <w:sz w:val="22"/>
          <w:szCs w:val="22"/>
          <w:lang w:eastAsia="en-US"/>
        </w:rPr>
        <w:t xml:space="preserve"> </w:t>
      </w:r>
      <w:r w:rsidRPr="001900CB">
        <w:rPr>
          <w:sz w:val="22"/>
          <w:szCs w:val="22"/>
          <w:lang w:eastAsia="en-US"/>
        </w:rPr>
        <w:t xml:space="preserve">производится </w:t>
      </w:r>
      <w:r w:rsidR="00611ACA" w:rsidRPr="001900CB">
        <w:rPr>
          <w:sz w:val="22"/>
          <w:szCs w:val="22"/>
          <w:lang w:eastAsia="en-US"/>
        </w:rPr>
        <w:t>Подрядчиком</w:t>
      </w:r>
      <w:r w:rsidRPr="001900CB">
        <w:rPr>
          <w:sz w:val="22"/>
          <w:szCs w:val="22"/>
          <w:lang w:eastAsia="en-US"/>
        </w:rPr>
        <w:t xml:space="preserve"> своими силами и за свой счет в срок, указанный в соответствующем двустороннем акте, но не более чем в течение 10</w:t>
      </w:r>
      <w:r w:rsidR="00050D1D" w:rsidRPr="001900CB">
        <w:rPr>
          <w:sz w:val="22"/>
          <w:szCs w:val="22"/>
          <w:lang w:eastAsia="en-US"/>
        </w:rPr>
        <w:t xml:space="preserve"> </w:t>
      </w:r>
      <w:r w:rsidRPr="001900CB">
        <w:rPr>
          <w:sz w:val="22"/>
          <w:szCs w:val="22"/>
          <w:lang w:eastAsia="en-US"/>
        </w:rPr>
        <w:t xml:space="preserve">(десяти) </w:t>
      </w:r>
      <w:r w:rsidR="005B06B3" w:rsidRPr="001900CB">
        <w:rPr>
          <w:sz w:val="22"/>
          <w:szCs w:val="22"/>
          <w:lang w:eastAsia="en-US"/>
        </w:rPr>
        <w:t xml:space="preserve">рабочих </w:t>
      </w:r>
      <w:r w:rsidRPr="001900CB">
        <w:rPr>
          <w:sz w:val="22"/>
          <w:szCs w:val="22"/>
          <w:lang w:eastAsia="en-US"/>
        </w:rPr>
        <w:t xml:space="preserve">дней с момента получения </w:t>
      </w:r>
      <w:r w:rsidR="00611ACA" w:rsidRPr="001900CB">
        <w:rPr>
          <w:sz w:val="22"/>
          <w:szCs w:val="22"/>
          <w:lang w:eastAsia="en-US"/>
        </w:rPr>
        <w:t>Подрядчиком</w:t>
      </w:r>
      <w:r w:rsidRPr="001900CB">
        <w:rPr>
          <w:sz w:val="22"/>
          <w:szCs w:val="22"/>
          <w:lang w:eastAsia="en-US"/>
        </w:rPr>
        <w:t xml:space="preserve"> от Заказчика мотивированного отказа от </w:t>
      </w:r>
      <w:r w:rsidR="00377F84" w:rsidRPr="001900CB">
        <w:rPr>
          <w:sz w:val="22"/>
          <w:szCs w:val="22"/>
          <w:lang w:eastAsia="en-US"/>
        </w:rPr>
        <w:t>подписания Акта выполненных работ</w:t>
      </w:r>
      <w:r w:rsidRPr="001900CB">
        <w:rPr>
          <w:sz w:val="22"/>
          <w:szCs w:val="22"/>
          <w:lang w:eastAsia="en-US"/>
        </w:rPr>
        <w:t>.</w:t>
      </w:r>
    </w:p>
    <w:p w14:paraId="76161D0C" w14:textId="6CD7551F" w:rsidR="00697E97" w:rsidRPr="001900CB" w:rsidRDefault="00697E97" w:rsidP="006D4798">
      <w:pPr>
        <w:pStyle w:val="a4"/>
        <w:numPr>
          <w:ilvl w:val="0"/>
          <w:numId w:val="9"/>
        </w:numPr>
        <w:spacing w:line="276" w:lineRule="auto"/>
        <w:contextualSpacing w:val="0"/>
        <w:jc w:val="both"/>
        <w:rPr>
          <w:sz w:val="22"/>
          <w:szCs w:val="22"/>
          <w:lang w:eastAsia="en-US"/>
        </w:rPr>
      </w:pPr>
      <w:r w:rsidRPr="001900CB">
        <w:rPr>
          <w:sz w:val="22"/>
          <w:szCs w:val="22"/>
          <w:lang w:eastAsia="en-US"/>
        </w:rPr>
        <w:t xml:space="preserve">Помимо мотивированного отказа от подписания Акта выполненных работ на основаниях, указанных в </w:t>
      </w:r>
      <w:r w:rsidR="00C15145" w:rsidRPr="001900CB">
        <w:rPr>
          <w:sz w:val="22"/>
          <w:szCs w:val="22"/>
          <w:lang w:eastAsia="en-US"/>
        </w:rPr>
        <w:t>п</w:t>
      </w:r>
      <w:r w:rsidR="00361BC4" w:rsidRPr="001900CB">
        <w:rPr>
          <w:sz w:val="22"/>
          <w:szCs w:val="22"/>
          <w:lang w:eastAsia="en-US"/>
        </w:rPr>
        <w:t>ункте</w:t>
      </w:r>
      <w:r w:rsidR="00C15145" w:rsidRPr="001900CB">
        <w:rPr>
          <w:sz w:val="22"/>
          <w:szCs w:val="22"/>
          <w:lang w:eastAsia="en-US"/>
        </w:rPr>
        <w:t xml:space="preserve"> </w:t>
      </w:r>
      <w:r w:rsidRPr="001900CB">
        <w:rPr>
          <w:sz w:val="22"/>
          <w:szCs w:val="22"/>
          <w:lang w:eastAsia="en-US"/>
        </w:rPr>
        <w:t>5.</w:t>
      </w:r>
      <w:r w:rsidR="00F650E4">
        <w:rPr>
          <w:sz w:val="22"/>
          <w:szCs w:val="22"/>
          <w:lang w:eastAsia="en-US"/>
        </w:rPr>
        <w:t>6</w:t>
      </w:r>
      <w:r w:rsidRPr="001900CB">
        <w:rPr>
          <w:sz w:val="22"/>
          <w:szCs w:val="22"/>
          <w:lang w:eastAsia="en-US"/>
        </w:rPr>
        <w:t>, Заказчик имеет право отказать в подписании Акта выполненных работ и отказать принять Результат услуг в соответствии со статьей 1</w:t>
      </w:r>
      <w:r w:rsidR="00F650E4">
        <w:rPr>
          <w:sz w:val="22"/>
          <w:szCs w:val="22"/>
          <w:lang w:eastAsia="en-US"/>
        </w:rPr>
        <w:t>5</w:t>
      </w:r>
      <w:r w:rsidRPr="001900CB">
        <w:rPr>
          <w:sz w:val="22"/>
          <w:szCs w:val="22"/>
          <w:lang w:eastAsia="en-US"/>
        </w:rPr>
        <w:t xml:space="preserve"> настоящего </w:t>
      </w:r>
      <w:r w:rsidR="00673ADF" w:rsidRPr="001900CB">
        <w:rPr>
          <w:sz w:val="22"/>
          <w:szCs w:val="22"/>
          <w:lang w:eastAsia="en-US"/>
        </w:rPr>
        <w:t>Контракт</w:t>
      </w:r>
      <w:r w:rsidRPr="001900CB">
        <w:rPr>
          <w:sz w:val="22"/>
          <w:szCs w:val="22"/>
          <w:lang w:eastAsia="en-US"/>
        </w:rPr>
        <w:t>а.</w:t>
      </w:r>
    </w:p>
    <w:p w14:paraId="669F338D" w14:textId="41E0F691" w:rsidR="0011772B" w:rsidRPr="001900CB" w:rsidRDefault="0011772B" w:rsidP="006D4798">
      <w:pPr>
        <w:pStyle w:val="a4"/>
        <w:numPr>
          <w:ilvl w:val="0"/>
          <w:numId w:val="9"/>
        </w:numPr>
        <w:spacing w:line="276" w:lineRule="auto"/>
        <w:contextualSpacing w:val="0"/>
        <w:jc w:val="both"/>
        <w:rPr>
          <w:sz w:val="22"/>
          <w:szCs w:val="22"/>
          <w:lang w:eastAsia="en-US"/>
        </w:rPr>
      </w:pPr>
      <w:r w:rsidRPr="001900CB">
        <w:rPr>
          <w:sz w:val="22"/>
          <w:szCs w:val="22"/>
          <w:lang w:eastAsia="en-US"/>
        </w:rPr>
        <w:t>После устранения всех недостатков</w:t>
      </w:r>
      <w:r w:rsidR="001132F9" w:rsidRPr="001900CB">
        <w:rPr>
          <w:sz w:val="22"/>
          <w:szCs w:val="22"/>
          <w:lang w:eastAsia="en-US"/>
        </w:rPr>
        <w:t xml:space="preserve"> </w:t>
      </w:r>
      <w:r w:rsidR="001132F9" w:rsidRPr="001900CB">
        <w:rPr>
          <w:sz w:val="22"/>
          <w:szCs w:val="22"/>
        </w:rPr>
        <w:t>(дефект</w:t>
      </w:r>
      <w:r w:rsidR="0086321C" w:rsidRPr="001900CB">
        <w:rPr>
          <w:sz w:val="22"/>
          <w:szCs w:val="22"/>
        </w:rPr>
        <w:t>ов</w:t>
      </w:r>
      <w:r w:rsidR="001132F9" w:rsidRPr="001900CB">
        <w:rPr>
          <w:sz w:val="22"/>
          <w:szCs w:val="22"/>
        </w:rPr>
        <w:t xml:space="preserve"> и недоде</w:t>
      </w:r>
      <w:r w:rsidR="0086321C" w:rsidRPr="001900CB">
        <w:rPr>
          <w:sz w:val="22"/>
          <w:szCs w:val="22"/>
        </w:rPr>
        <w:t>лок</w:t>
      </w:r>
      <w:r w:rsidR="001132F9" w:rsidRPr="001900CB">
        <w:rPr>
          <w:sz w:val="22"/>
          <w:szCs w:val="22"/>
        </w:rPr>
        <w:t>)</w:t>
      </w:r>
      <w:r w:rsidR="00B256D2" w:rsidRPr="001900CB">
        <w:rPr>
          <w:sz w:val="22"/>
          <w:szCs w:val="22"/>
        </w:rPr>
        <w:t xml:space="preserve"> </w:t>
      </w:r>
      <w:r w:rsidRPr="001900CB">
        <w:rPr>
          <w:sz w:val="22"/>
          <w:szCs w:val="22"/>
          <w:lang w:eastAsia="en-US"/>
        </w:rPr>
        <w:t xml:space="preserve">в </w:t>
      </w:r>
      <w:r w:rsidR="00AF372D" w:rsidRPr="001900CB">
        <w:rPr>
          <w:sz w:val="22"/>
          <w:szCs w:val="22"/>
          <w:lang w:eastAsia="en-US"/>
        </w:rPr>
        <w:t xml:space="preserve">выполненных </w:t>
      </w:r>
      <w:r w:rsidRPr="001900CB">
        <w:rPr>
          <w:sz w:val="22"/>
          <w:szCs w:val="22"/>
          <w:lang w:eastAsia="en-US"/>
        </w:rPr>
        <w:t>Работах, Стороны подписывают Акт выполненных работ.</w:t>
      </w:r>
    </w:p>
    <w:p w14:paraId="4F6BDFC8" w14:textId="051744CD" w:rsidR="00B338AE" w:rsidRPr="001900CB" w:rsidRDefault="00B338AE" w:rsidP="006D4798">
      <w:pPr>
        <w:pStyle w:val="a4"/>
        <w:numPr>
          <w:ilvl w:val="0"/>
          <w:numId w:val="9"/>
        </w:numPr>
        <w:spacing w:line="276" w:lineRule="auto"/>
        <w:contextualSpacing w:val="0"/>
        <w:jc w:val="both"/>
        <w:rPr>
          <w:sz w:val="22"/>
          <w:szCs w:val="22"/>
          <w:lang w:eastAsia="en-US"/>
        </w:rPr>
      </w:pPr>
      <w:r w:rsidRPr="001900CB">
        <w:rPr>
          <w:sz w:val="22"/>
          <w:szCs w:val="22"/>
          <w:lang w:eastAsia="en-US"/>
        </w:rPr>
        <w:t>На основании Акта выполненных работ выписывается счет-фактура, с обязательным указанием стоимости Работ и фактического объема выполненных Работ.</w:t>
      </w:r>
    </w:p>
    <w:p w14:paraId="29FE885E" w14:textId="207AEB64" w:rsidR="009B7E15" w:rsidRPr="001900CB" w:rsidRDefault="00443898" w:rsidP="006D4798">
      <w:pPr>
        <w:pStyle w:val="a4"/>
        <w:numPr>
          <w:ilvl w:val="0"/>
          <w:numId w:val="9"/>
        </w:numPr>
        <w:spacing w:line="276" w:lineRule="auto"/>
        <w:contextualSpacing w:val="0"/>
        <w:jc w:val="both"/>
        <w:rPr>
          <w:sz w:val="22"/>
          <w:szCs w:val="22"/>
          <w:lang w:eastAsia="en-US"/>
        </w:rPr>
      </w:pPr>
      <w:r w:rsidRPr="001900CB">
        <w:rPr>
          <w:sz w:val="22"/>
          <w:szCs w:val="22"/>
          <w:lang w:eastAsia="en-US"/>
        </w:rPr>
        <w:t xml:space="preserve">Заказчик, обнаруживший после приемки Результата работ, </w:t>
      </w:r>
      <w:r w:rsidR="008525AF" w:rsidRPr="001900CB">
        <w:rPr>
          <w:sz w:val="22"/>
          <w:szCs w:val="22"/>
          <w:lang w:eastAsia="en-US"/>
        </w:rPr>
        <w:t xml:space="preserve">отступления в Работе от условий настоящего </w:t>
      </w:r>
      <w:r w:rsidR="00673ADF" w:rsidRPr="001900CB">
        <w:rPr>
          <w:sz w:val="22"/>
          <w:szCs w:val="22"/>
          <w:lang w:eastAsia="en-US"/>
        </w:rPr>
        <w:t>Контракт</w:t>
      </w:r>
      <w:r w:rsidR="008525AF" w:rsidRPr="001900CB">
        <w:rPr>
          <w:sz w:val="22"/>
          <w:szCs w:val="22"/>
          <w:lang w:eastAsia="en-US"/>
        </w:rPr>
        <w:t>а или иные недостатки, которые не могли быть установлены при обычном способе приемки (скрытые недостатки), в том числе такие, которые были умышленно скрыты Подрядчиком, обязан известить об этом Подрядчика в течение 10 (десять) рабочих дней по их обнаружении.  Предельный срок для извещения Подрядчика об обнаруженных Заказчиком скрытых недостатках составляет 1 (один) год, в отношении недостатков, которые были умышленно скрыть Подрядчиком – 3 (три) года со дня приемки Работ.</w:t>
      </w:r>
    </w:p>
    <w:p w14:paraId="4EC12B07" w14:textId="71B57B6D" w:rsidR="00F707F6" w:rsidRPr="001900CB" w:rsidRDefault="00F707F6" w:rsidP="001900CB">
      <w:pPr>
        <w:pStyle w:val="afe"/>
        <w:spacing w:before="0" w:beforeAutospacing="0" w:after="0" w:afterAutospacing="0" w:line="276" w:lineRule="auto"/>
        <w:ind w:left="567"/>
        <w:jc w:val="both"/>
        <w:rPr>
          <w:rFonts w:ascii="Times New Roman" w:eastAsia="Times New Roman" w:hAnsi="Times New Roman" w:cs="Times New Roman"/>
          <w:lang w:eastAsia="en-US"/>
        </w:rPr>
      </w:pPr>
      <w:r w:rsidRPr="001900CB">
        <w:rPr>
          <w:rFonts w:ascii="Times New Roman" w:eastAsia="Times New Roman" w:hAnsi="Times New Roman" w:cs="Times New Roman"/>
          <w:lang w:eastAsia="en-US"/>
        </w:rPr>
        <w:t xml:space="preserve">Если </w:t>
      </w:r>
      <w:r w:rsidR="00192739" w:rsidRPr="001900CB">
        <w:rPr>
          <w:rFonts w:ascii="Times New Roman" w:eastAsia="Times New Roman" w:hAnsi="Times New Roman" w:cs="Times New Roman"/>
          <w:lang w:eastAsia="en-US"/>
        </w:rPr>
        <w:t>Р</w:t>
      </w:r>
      <w:r w:rsidRPr="001900CB">
        <w:rPr>
          <w:rFonts w:ascii="Times New Roman" w:eastAsia="Times New Roman" w:hAnsi="Times New Roman" w:cs="Times New Roman"/>
          <w:lang w:eastAsia="en-US"/>
        </w:rPr>
        <w:t>абота принята Заказчиком по частям, то срок, установленный настоящим пунктом</w:t>
      </w:r>
      <w:r w:rsidR="00981DD8" w:rsidRPr="001900CB">
        <w:rPr>
          <w:rFonts w:ascii="Times New Roman" w:eastAsia="Times New Roman" w:hAnsi="Times New Roman" w:cs="Times New Roman"/>
          <w:lang w:eastAsia="en-US"/>
        </w:rPr>
        <w:t>,</w:t>
      </w:r>
      <w:r w:rsidRPr="001900CB">
        <w:rPr>
          <w:rFonts w:ascii="Times New Roman" w:eastAsia="Times New Roman" w:hAnsi="Times New Roman" w:cs="Times New Roman"/>
          <w:lang w:eastAsia="en-US"/>
        </w:rPr>
        <w:t xml:space="preserve"> начинается со дня приемки Результата работы в целом.</w:t>
      </w:r>
    </w:p>
    <w:p w14:paraId="21C9E151" w14:textId="26A50E48" w:rsidR="00FD45D6" w:rsidRPr="001900CB" w:rsidRDefault="00FD45D6" w:rsidP="006D4798">
      <w:pPr>
        <w:numPr>
          <w:ilvl w:val="0"/>
          <w:numId w:val="9"/>
        </w:numPr>
        <w:spacing w:line="276" w:lineRule="auto"/>
        <w:jc w:val="both"/>
        <w:rPr>
          <w:sz w:val="22"/>
          <w:szCs w:val="22"/>
          <w:lang w:eastAsia="en-US"/>
        </w:rPr>
      </w:pPr>
      <w:r w:rsidRPr="001900CB">
        <w:rPr>
          <w:sz w:val="22"/>
          <w:szCs w:val="22"/>
          <w:lang w:eastAsia="en-US"/>
        </w:rPr>
        <w:t xml:space="preserve">При возникновении между Заказчиком и Подрядчиком спора по поводу недостатков (дефекты и недоделки)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w:t>
      </w:r>
      <w:r w:rsidR="00673ADF" w:rsidRPr="001900CB">
        <w:rPr>
          <w:sz w:val="22"/>
          <w:szCs w:val="22"/>
          <w:lang w:eastAsia="en-US"/>
        </w:rPr>
        <w:t>Контракт</w:t>
      </w:r>
      <w:r w:rsidRPr="001900CB">
        <w:rPr>
          <w:sz w:val="22"/>
          <w:szCs w:val="22"/>
          <w:lang w:eastAsia="en-US"/>
        </w:rPr>
        <w:t>а или причинной связи между действия Подрядчика и обнаруженными недостатками. В этих случаях расходы по экспертизе несет Сторона, потребовавшая ее назначения, а если экспертиза назначена по соглашению между сторонами - Стороны поровну.</w:t>
      </w:r>
    </w:p>
    <w:p w14:paraId="58D5AF06" w14:textId="3E784DE3" w:rsidR="00FD45D6" w:rsidRPr="001900CB" w:rsidRDefault="00FD45D6" w:rsidP="006D4798">
      <w:pPr>
        <w:numPr>
          <w:ilvl w:val="0"/>
          <w:numId w:val="9"/>
        </w:numPr>
        <w:spacing w:line="276" w:lineRule="auto"/>
        <w:jc w:val="both"/>
        <w:rPr>
          <w:sz w:val="22"/>
          <w:szCs w:val="22"/>
          <w:lang w:eastAsia="en-US"/>
        </w:rPr>
      </w:pPr>
      <w:r w:rsidRPr="001900CB">
        <w:rPr>
          <w:sz w:val="22"/>
          <w:szCs w:val="22"/>
          <w:lang w:eastAsia="en-US"/>
        </w:rPr>
        <w:t>Если уклонение Заказчика от принятия Результатов работы повлекло собой просрочку в сдаче Работ, право собственности на изготовленную (переработанную) вещь признается перешедшим к Заказчику в момент, когда состоялась передача.</w:t>
      </w:r>
    </w:p>
    <w:p w14:paraId="346C0C72" w14:textId="1BE96918" w:rsidR="00FD45D6" w:rsidRDefault="00FD45D6" w:rsidP="006D4798">
      <w:pPr>
        <w:numPr>
          <w:ilvl w:val="0"/>
          <w:numId w:val="9"/>
        </w:numPr>
        <w:spacing w:line="276" w:lineRule="auto"/>
        <w:jc w:val="both"/>
        <w:rPr>
          <w:sz w:val="22"/>
          <w:szCs w:val="22"/>
          <w:lang w:eastAsia="en-US"/>
        </w:rPr>
      </w:pPr>
      <w:r w:rsidRPr="001900CB">
        <w:rPr>
          <w:sz w:val="22"/>
          <w:szCs w:val="22"/>
          <w:lang w:eastAsia="en-US"/>
        </w:rPr>
        <w:t>Приемка и оценка выполненных Работ определяется в соответствии с требованиями Заказчика, утвержденной Технической спецификацией</w:t>
      </w:r>
      <w:r w:rsidR="00F650E4">
        <w:rPr>
          <w:sz w:val="22"/>
          <w:szCs w:val="22"/>
          <w:lang w:eastAsia="en-US"/>
        </w:rPr>
        <w:t xml:space="preserve">/Техническим заданием </w:t>
      </w:r>
      <w:r w:rsidRPr="001900CB">
        <w:rPr>
          <w:sz w:val="22"/>
          <w:szCs w:val="22"/>
          <w:lang w:eastAsia="en-US"/>
        </w:rPr>
        <w:t>(Приложение №</w:t>
      </w:r>
      <w:r w:rsidR="00717E01" w:rsidRPr="001900CB">
        <w:rPr>
          <w:sz w:val="22"/>
          <w:szCs w:val="22"/>
          <w:lang w:eastAsia="en-US"/>
        </w:rPr>
        <w:t xml:space="preserve"> </w:t>
      </w:r>
      <w:r w:rsidR="00F650E4">
        <w:rPr>
          <w:sz w:val="22"/>
          <w:szCs w:val="22"/>
          <w:lang w:eastAsia="en-US"/>
        </w:rPr>
        <w:t>5</w:t>
      </w:r>
      <w:r w:rsidRPr="001900CB">
        <w:rPr>
          <w:sz w:val="22"/>
          <w:szCs w:val="22"/>
          <w:lang w:eastAsia="en-US"/>
        </w:rPr>
        <w:t xml:space="preserve">) и условиями настоящего </w:t>
      </w:r>
      <w:r w:rsidR="00673ADF" w:rsidRPr="001900CB">
        <w:rPr>
          <w:sz w:val="22"/>
          <w:szCs w:val="22"/>
          <w:lang w:eastAsia="en-US"/>
        </w:rPr>
        <w:t>Контракт</w:t>
      </w:r>
      <w:r w:rsidRPr="001900CB">
        <w:rPr>
          <w:sz w:val="22"/>
          <w:szCs w:val="22"/>
          <w:lang w:eastAsia="en-US"/>
        </w:rPr>
        <w:t>а.</w:t>
      </w:r>
    </w:p>
    <w:p w14:paraId="6232604E" w14:textId="77777777" w:rsidR="00F650E4" w:rsidRPr="001900CB" w:rsidRDefault="00F650E4" w:rsidP="00F650E4">
      <w:pPr>
        <w:spacing w:line="276" w:lineRule="auto"/>
        <w:ind w:left="567"/>
        <w:jc w:val="both"/>
        <w:rPr>
          <w:sz w:val="22"/>
          <w:szCs w:val="22"/>
          <w:lang w:eastAsia="en-US"/>
        </w:rPr>
      </w:pPr>
    </w:p>
    <w:p w14:paraId="326D9975" w14:textId="1CABA0BB" w:rsidR="00F94972" w:rsidRPr="001900CB" w:rsidRDefault="00F94972" w:rsidP="006D4798">
      <w:pPr>
        <w:pStyle w:val="a4"/>
        <w:numPr>
          <w:ilvl w:val="0"/>
          <w:numId w:val="47"/>
        </w:numPr>
        <w:spacing w:line="276" w:lineRule="auto"/>
        <w:jc w:val="center"/>
        <w:rPr>
          <w:b/>
          <w:sz w:val="22"/>
          <w:szCs w:val="22"/>
        </w:rPr>
      </w:pPr>
      <w:r w:rsidRPr="001900CB">
        <w:rPr>
          <w:b/>
          <w:sz w:val="22"/>
          <w:szCs w:val="22"/>
        </w:rPr>
        <w:t>ТЕХНИКА БЕЗОПАСНОСТИ</w:t>
      </w:r>
    </w:p>
    <w:p w14:paraId="6A9F8A5F" w14:textId="4FAB4434" w:rsidR="009E3622" w:rsidRPr="001900CB" w:rsidRDefault="00F94972" w:rsidP="006D4798">
      <w:pPr>
        <w:pStyle w:val="a4"/>
        <w:numPr>
          <w:ilvl w:val="0"/>
          <w:numId w:val="10"/>
        </w:numPr>
        <w:spacing w:line="276" w:lineRule="auto"/>
        <w:contextualSpacing w:val="0"/>
        <w:jc w:val="both"/>
        <w:rPr>
          <w:sz w:val="22"/>
          <w:szCs w:val="22"/>
          <w:lang w:eastAsia="en-US"/>
        </w:rPr>
      </w:pPr>
      <w:r w:rsidRPr="001900CB">
        <w:rPr>
          <w:sz w:val="22"/>
          <w:szCs w:val="22"/>
        </w:rPr>
        <w:t xml:space="preserve">Подрядчик удостоверяет, что он имеет право/разрешение/лицензию для выполнения Работ в соответствии с настоящим </w:t>
      </w:r>
      <w:r w:rsidR="00673ADF" w:rsidRPr="001900CB">
        <w:rPr>
          <w:sz w:val="22"/>
          <w:szCs w:val="22"/>
        </w:rPr>
        <w:t>Контракт</w:t>
      </w:r>
      <w:r w:rsidRPr="001900CB">
        <w:rPr>
          <w:sz w:val="22"/>
          <w:szCs w:val="22"/>
        </w:rPr>
        <w:t>ом, имеет рабочих, инженерно-технических работников и специалистов достаточной квалификации и соответствующего технического образования, а также опыта в проведении подобных работ и безопасности методов их выполнения. Подрядчик несет полную ответственность за соблюдение правил техники безопасности, пожар</w:t>
      </w:r>
      <w:r w:rsidR="00C15D97" w:rsidRPr="001900CB">
        <w:rPr>
          <w:sz w:val="22"/>
          <w:szCs w:val="22"/>
        </w:rPr>
        <w:t xml:space="preserve">ной </w:t>
      </w:r>
      <w:r w:rsidRPr="001900CB">
        <w:rPr>
          <w:sz w:val="22"/>
          <w:szCs w:val="22"/>
        </w:rPr>
        <w:t xml:space="preserve">безопасности и охраны труда Персоналом Подрядчика при выполнении Работ по настоящему </w:t>
      </w:r>
      <w:r w:rsidR="00673ADF" w:rsidRPr="001900CB">
        <w:rPr>
          <w:sz w:val="22"/>
          <w:szCs w:val="22"/>
        </w:rPr>
        <w:t>Контракт</w:t>
      </w:r>
      <w:r w:rsidRPr="001900CB">
        <w:rPr>
          <w:sz w:val="22"/>
          <w:szCs w:val="22"/>
        </w:rPr>
        <w:t>у.</w:t>
      </w:r>
      <w:r w:rsidRPr="001900CB">
        <w:rPr>
          <w:sz w:val="22"/>
          <w:szCs w:val="22"/>
          <w:lang w:eastAsia="en-US"/>
        </w:rPr>
        <w:t xml:space="preserve"> </w:t>
      </w:r>
    </w:p>
    <w:p w14:paraId="474089A2" w14:textId="09732BCD" w:rsidR="00B3549F" w:rsidRPr="001900CB" w:rsidRDefault="00481C48" w:rsidP="006D4798">
      <w:pPr>
        <w:pStyle w:val="a4"/>
        <w:numPr>
          <w:ilvl w:val="0"/>
          <w:numId w:val="10"/>
        </w:numPr>
        <w:spacing w:line="276" w:lineRule="auto"/>
        <w:contextualSpacing w:val="0"/>
        <w:jc w:val="both"/>
        <w:rPr>
          <w:sz w:val="22"/>
          <w:szCs w:val="22"/>
        </w:rPr>
      </w:pPr>
      <w:r w:rsidRPr="001900CB">
        <w:rPr>
          <w:sz w:val="22"/>
          <w:szCs w:val="22"/>
          <w:lang w:eastAsia="en-US"/>
        </w:rPr>
        <w:t>Подрядчик удостоверяет, что в</w:t>
      </w:r>
      <w:r w:rsidR="009E3622" w:rsidRPr="001900CB">
        <w:rPr>
          <w:sz w:val="22"/>
          <w:szCs w:val="22"/>
          <w:lang w:eastAsia="en-US"/>
        </w:rPr>
        <w:t>се оборудование, используемое Подрядчиком при выполнении Работ</w:t>
      </w:r>
      <w:r w:rsidR="00B3549F" w:rsidRPr="001900CB">
        <w:rPr>
          <w:sz w:val="22"/>
          <w:szCs w:val="22"/>
          <w:lang w:eastAsia="en-US"/>
        </w:rPr>
        <w:t>,</w:t>
      </w:r>
      <w:r w:rsidR="009E3622" w:rsidRPr="001900CB">
        <w:rPr>
          <w:sz w:val="22"/>
          <w:szCs w:val="22"/>
          <w:lang w:eastAsia="en-US"/>
        </w:rPr>
        <w:t xml:space="preserve"> име</w:t>
      </w:r>
      <w:r w:rsidR="00F975D7" w:rsidRPr="001900CB">
        <w:rPr>
          <w:sz w:val="22"/>
          <w:szCs w:val="22"/>
          <w:lang w:eastAsia="en-US"/>
        </w:rPr>
        <w:t xml:space="preserve">ет </w:t>
      </w:r>
      <w:r w:rsidR="009E3622" w:rsidRPr="001900CB">
        <w:rPr>
          <w:sz w:val="22"/>
          <w:szCs w:val="22"/>
          <w:lang w:eastAsia="en-US"/>
        </w:rPr>
        <w:t>разрешение на применение на опасных производственных объектах, предусмотренное Законом РК «О гражданской защите», выданное компетентным государственным органом</w:t>
      </w:r>
      <w:r w:rsidR="00F975D7" w:rsidRPr="001900CB">
        <w:rPr>
          <w:sz w:val="22"/>
          <w:szCs w:val="22"/>
          <w:lang w:eastAsia="en-US"/>
        </w:rPr>
        <w:t xml:space="preserve">, </w:t>
      </w:r>
      <w:r w:rsidR="009E3622" w:rsidRPr="001900CB">
        <w:rPr>
          <w:sz w:val="22"/>
          <w:szCs w:val="22"/>
          <w:lang w:eastAsia="en-US"/>
        </w:rPr>
        <w:t>соответств</w:t>
      </w:r>
      <w:r w:rsidR="00F975D7" w:rsidRPr="001900CB">
        <w:rPr>
          <w:sz w:val="22"/>
          <w:szCs w:val="22"/>
          <w:lang w:eastAsia="en-US"/>
        </w:rPr>
        <w:t>ует</w:t>
      </w:r>
      <w:r w:rsidR="009E3622" w:rsidRPr="001900CB">
        <w:rPr>
          <w:sz w:val="22"/>
          <w:szCs w:val="22"/>
          <w:lang w:eastAsia="en-US"/>
        </w:rPr>
        <w:t xml:space="preserve"> стандартам, техническим условиям и директивным </w:t>
      </w:r>
      <w:r w:rsidR="009E3622" w:rsidRPr="001900CB">
        <w:rPr>
          <w:sz w:val="22"/>
          <w:szCs w:val="22"/>
          <w:lang w:eastAsia="en-US"/>
        </w:rPr>
        <w:lastRenderedPageBreak/>
        <w:t>уведомлениям, действующим для соответствующего вида оборудования и/или материалов в Республике Казахстан</w:t>
      </w:r>
      <w:r w:rsidR="001A50DA" w:rsidRPr="001900CB">
        <w:rPr>
          <w:sz w:val="22"/>
          <w:szCs w:val="22"/>
          <w:lang w:eastAsia="en-US"/>
        </w:rPr>
        <w:t>.</w:t>
      </w:r>
    </w:p>
    <w:p w14:paraId="52879BC4" w14:textId="0B97052E" w:rsidR="009C0B1E" w:rsidRPr="001900CB" w:rsidRDefault="00F94972" w:rsidP="006D4798">
      <w:pPr>
        <w:pStyle w:val="a4"/>
        <w:numPr>
          <w:ilvl w:val="0"/>
          <w:numId w:val="10"/>
        </w:numPr>
        <w:spacing w:line="276" w:lineRule="auto"/>
        <w:contextualSpacing w:val="0"/>
        <w:jc w:val="both"/>
        <w:rPr>
          <w:sz w:val="22"/>
          <w:szCs w:val="22"/>
        </w:rPr>
      </w:pPr>
      <w:r w:rsidRPr="001900CB">
        <w:rPr>
          <w:sz w:val="22"/>
          <w:szCs w:val="22"/>
        </w:rPr>
        <w:t xml:space="preserve">До </w:t>
      </w:r>
      <w:r w:rsidR="00060DD1" w:rsidRPr="001900CB">
        <w:rPr>
          <w:sz w:val="22"/>
          <w:szCs w:val="22"/>
        </w:rPr>
        <w:t>Н</w:t>
      </w:r>
      <w:r w:rsidRPr="001900CB">
        <w:rPr>
          <w:sz w:val="22"/>
          <w:szCs w:val="22"/>
        </w:rPr>
        <w:t>ачала производства Работ Подрядчик в обязательном порядке получает допуск к Работам.</w:t>
      </w:r>
    </w:p>
    <w:p w14:paraId="75691BEB" w14:textId="77777777" w:rsidR="00AB689E" w:rsidRPr="001900CB" w:rsidRDefault="00AB689E" w:rsidP="006D4798">
      <w:pPr>
        <w:pStyle w:val="a4"/>
        <w:numPr>
          <w:ilvl w:val="0"/>
          <w:numId w:val="10"/>
        </w:numPr>
        <w:spacing w:line="276" w:lineRule="auto"/>
        <w:contextualSpacing w:val="0"/>
        <w:jc w:val="both"/>
        <w:rPr>
          <w:sz w:val="22"/>
          <w:szCs w:val="22"/>
        </w:rPr>
      </w:pPr>
      <w:r w:rsidRPr="001900CB">
        <w:rPr>
          <w:b/>
          <w:bCs/>
          <w:sz w:val="22"/>
          <w:szCs w:val="22"/>
        </w:rPr>
        <w:t>Для целей получения допуска к Работам</w:t>
      </w:r>
      <w:r w:rsidRPr="001900CB">
        <w:rPr>
          <w:sz w:val="22"/>
          <w:szCs w:val="22"/>
        </w:rPr>
        <w:t xml:space="preserve">:  </w:t>
      </w:r>
    </w:p>
    <w:p w14:paraId="5C60EB86" w14:textId="726EB609" w:rsidR="00AB689E" w:rsidRPr="001900CB" w:rsidRDefault="00AB689E" w:rsidP="006D4798">
      <w:pPr>
        <w:pStyle w:val="a4"/>
        <w:numPr>
          <w:ilvl w:val="2"/>
          <w:numId w:val="25"/>
        </w:numPr>
        <w:spacing w:line="276" w:lineRule="auto"/>
        <w:contextualSpacing w:val="0"/>
        <w:jc w:val="both"/>
        <w:rPr>
          <w:sz w:val="22"/>
          <w:szCs w:val="22"/>
        </w:rPr>
      </w:pPr>
      <w:r w:rsidRPr="001900CB">
        <w:rPr>
          <w:sz w:val="22"/>
          <w:szCs w:val="22"/>
        </w:rPr>
        <w:t>Подрядчик предоставляет и согласовывает с Заказчиком документы, предусмотренные Технической спецификацией</w:t>
      </w:r>
      <w:r w:rsidR="00F650E4">
        <w:rPr>
          <w:sz w:val="22"/>
          <w:szCs w:val="22"/>
        </w:rPr>
        <w:t>/Техническим заданием</w:t>
      </w:r>
      <w:r w:rsidRPr="001900CB">
        <w:rPr>
          <w:sz w:val="22"/>
          <w:szCs w:val="22"/>
        </w:rPr>
        <w:t xml:space="preserve"> (Приложение №</w:t>
      </w:r>
      <w:r w:rsidR="00F650E4">
        <w:rPr>
          <w:sz w:val="22"/>
          <w:szCs w:val="22"/>
        </w:rPr>
        <w:t>5</w:t>
      </w:r>
      <w:r w:rsidRPr="001900CB">
        <w:rPr>
          <w:sz w:val="22"/>
          <w:szCs w:val="22"/>
        </w:rPr>
        <w:t>), в том числе, без ограничения (если иное не указано в Технической спецификации)</w:t>
      </w:r>
      <w:r w:rsidR="00CE64F8">
        <w:rPr>
          <w:sz w:val="22"/>
          <w:szCs w:val="22"/>
        </w:rPr>
        <w:t>:</w:t>
      </w:r>
    </w:p>
    <w:p w14:paraId="4EB6227A" w14:textId="4AB74F6B" w:rsidR="007B3FC0" w:rsidRPr="001900CB" w:rsidRDefault="007B3FC0" w:rsidP="006D4798">
      <w:pPr>
        <w:pStyle w:val="a4"/>
        <w:numPr>
          <w:ilvl w:val="1"/>
          <w:numId w:val="5"/>
        </w:numPr>
        <w:spacing w:line="276" w:lineRule="auto"/>
        <w:contextualSpacing w:val="0"/>
        <w:jc w:val="both"/>
        <w:rPr>
          <w:sz w:val="22"/>
          <w:szCs w:val="22"/>
        </w:rPr>
      </w:pPr>
      <w:r w:rsidRPr="001900CB">
        <w:rPr>
          <w:sz w:val="22"/>
          <w:szCs w:val="22"/>
          <w:lang w:eastAsia="en-US"/>
        </w:rPr>
        <w:t>ПОР либо ППР (при наличии ПОС),</w:t>
      </w:r>
      <w:r w:rsidR="00032E40" w:rsidRPr="001900CB">
        <w:rPr>
          <w:sz w:val="22"/>
          <w:szCs w:val="22"/>
          <w:lang w:eastAsia="en-US"/>
        </w:rPr>
        <w:t xml:space="preserve"> Превентивный план,</w:t>
      </w:r>
      <w:r w:rsidRPr="001900CB">
        <w:rPr>
          <w:sz w:val="22"/>
          <w:szCs w:val="22"/>
          <w:lang w:eastAsia="en-US"/>
        </w:rPr>
        <w:t xml:space="preserve"> План качества, График работ, </w:t>
      </w:r>
      <w:r w:rsidRPr="001900CB">
        <w:rPr>
          <w:sz w:val="22"/>
          <w:szCs w:val="22"/>
        </w:rPr>
        <w:t>договор страхования Персонала Подрядчика от несчастных случаев, а также страховой полис от несчастного случая согласно требованиям стандарта предприятия (СТП)</w:t>
      </w:r>
      <w:r w:rsidR="00F86048" w:rsidRPr="001900CB">
        <w:rPr>
          <w:sz w:val="22"/>
          <w:szCs w:val="22"/>
        </w:rPr>
        <w:t>,</w:t>
      </w:r>
      <w:r w:rsidRPr="001900CB">
        <w:rPr>
          <w:sz w:val="22"/>
          <w:szCs w:val="22"/>
        </w:rPr>
        <w:t xml:space="preserve"> и ТБ, и совместный приказ; </w:t>
      </w:r>
    </w:p>
    <w:p w14:paraId="4544AA81" w14:textId="6E777E7B" w:rsidR="00AB689E" w:rsidRPr="001900CB" w:rsidRDefault="00AB689E" w:rsidP="006D4798">
      <w:pPr>
        <w:pStyle w:val="a4"/>
        <w:numPr>
          <w:ilvl w:val="1"/>
          <w:numId w:val="5"/>
        </w:numPr>
        <w:spacing w:line="276" w:lineRule="auto"/>
        <w:contextualSpacing w:val="0"/>
        <w:jc w:val="both"/>
        <w:rPr>
          <w:sz w:val="22"/>
          <w:szCs w:val="22"/>
        </w:rPr>
      </w:pPr>
      <w:r w:rsidRPr="001900CB">
        <w:rPr>
          <w:sz w:val="22"/>
          <w:szCs w:val="22"/>
        </w:rPr>
        <w:t>сертификаты на оборудование, подтверждающее соответствие требованиям п</w:t>
      </w:r>
      <w:r w:rsidR="00361BC4" w:rsidRPr="001900CB">
        <w:rPr>
          <w:sz w:val="22"/>
          <w:szCs w:val="22"/>
        </w:rPr>
        <w:t>ункт</w:t>
      </w:r>
      <w:r w:rsidR="00E1576F">
        <w:rPr>
          <w:sz w:val="22"/>
          <w:szCs w:val="22"/>
        </w:rPr>
        <w:t>а</w:t>
      </w:r>
      <w:r w:rsidR="00361BC4" w:rsidRPr="001900CB">
        <w:rPr>
          <w:sz w:val="22"/>
          <w:szCs w:val="22"/>
        </w:rPr>
        <w:t xml:space="preserve"> </w:t>
      </w:r>
      <w:r w:rsidRPr="001900CB">
        <w:rPr>
          <w:sz w:val="22"/>
          <w:szCs w:val="22"/>
        </w:rPr>
        <w:t xml:space="preserve">6.2 </w:t>
      </w:r>
      <w:r w:rsidR="00673ADF" w:rsidRPr="001900CB">
        <w:rPr>
          <w:sz w:val="22"/>
          <w:szCs w:val="22"/>
        </w:rPr>
        <w:t>Контракт</w:t>
      </w:r>
      <w:r w:rsidRPr="001900CB">
        <w:rPr>
          <w:sz w:val="22"/>
          <w:szCs w:val="22"/>
        </w:rPr>
        <w:t>а</w:t>
      </w:r>
      <w:r w:rsidR="00CE64F8" w:rsidRPr="001C685A">
        <w:rPr>
          <w:sz w:val="22"/>
          <w:szCs w:val="22"/>
        </w:rPr>
        <w:t>;</w:t>
      </w:r>
    </w:p>
    <w:p w14:paraId="764DEF0D" w14:textId="73F78CE5" w:rsidR="00AB689E" w:rsidRPr="001900CB" w:rsidRDefault="00AB689E" w:rsidP="006D4798">
      <w:pPr>
        <w:pStyle w:val="a4"/>
        <w:numPr>
          <w:ilvl w:val="1"/>
          <w:numId w:val="5"/>
        </w:numPr>
        <w:spacing w:line="276" w:lineRule="auto"/>
        <w:contextualSpacing w:val="0"/>
        <w:jc w:val="both"/>
        <w:rPr>
          <w:sz w:val="22"/>
          <w:szCs w:val="22"/>
        </w:rPr>
      </w:pPr>
      <w:r w:rsidRPr="001900CB">
        <w:rPr>
          <w:sz w:val="22"/>
          <w:szCs w:val="22"/>
        </w:rPr>
        <w:t xml:space="preserve">План безопасности, в котором отражается проведение </w:t>
      </w:r>
      <w:r w:rsidRPr="001900CB">
        <w:rPr>
          <w:rFonts w:eastAsiaTheme="minorHAnsi"/>
          <w:sz w:val="22"/>
          <w:szCs w:val="22"/>
          <w:lang w:eastAsia="en-US"/>
        </w:rPr>
        <w:t>Подрядчиком</w:t>
      </w:r>
      <w:r w:rsidRPr="001900CB">
        <w:rPr>
          <w:sz w:val="22"/>
          <w:szCs w:val="22"/>
        </w:rPr>
        <w:t xml:space="preserve"> следующих обязательных мероприятий</w:t>
      </w:r>
      <w:r w:rsidR="00122065" w:rsidRPr="001900CB">
        <w:rPr>
          <w:sz w:val="22"/>
          <w:szCs w:val="22"/>
        </w:rPr>
        <w:t>/</w:t>
      </w:r>
      <w:r w:rsidRPr="001900CB">
        <w:rPr>
          <w:sz w:val="22"/>
          <w:szCs w:val="22"/>
        </w:rPr>
        <w:t>выполнение следующих требований:</w:t>
      </w:r>
    </w:p>
    <w:p w14:paraId="26D8BDE9" w14:textId="77777777" w:rsidR="00AB689E" w:rsidRPr="001900CB" w:rsidRDefault="00AB689E" w:rsidP="006D4798">
      <w:pPr>
        <w:numPr>
          <w:ilvl w:val="0"/>
          <w:numId w:val="1"/>
        </w:numPr>
        <w:tabs>
          <w:tab w:val="clear" w:pos="0"/>
          <w:tab w:val="num" w:pos="1701"/>
        </w:tabs>
        <w:spacing w:line="276" w:lineRule="auto"/>
        <w:ind w:left="1701" w:hanging="567"/>
        <w:jc w:val="both"/>
        <w:rPr>
          <w:sz w:val="22"/>
          <w:szCs w:val="22"/>
        </w:rPr>
      </w:pPr>
      <w:r w:rsidRPr="001900CB">
        <w:rPr>
          <w:sz w:val="22"/>
          <w:szCs w:val="22"/>
        </w:rPr>
        <w:t xml:space="preserve">проведение перед производством Работ на территории Заказчика проверки знаний лиц из Персонала </w:t>
      </w:r>
      <w:r w:rsidRPr="001900CB">
        <w:rPr>
          <w:rFonts w:eastAsiaTheme="minorHAnsi"/>
          <w:sz w:val="22"/>
          <w:szCs w:val="22"/>
          <w:lang w:eastAsia="en-US"/>
        </w:rPr>
        <w:t>Подрядчика</w:t>
      </w:r>
      <w:r w:rsidRPr="001900CB">
        <w:rPr>
          <w:sz w:val="22"/>
          <w:szCs w:val="22"/>
        </w:rPr>
        <w:t>, ответственных за безопасное производство Работ, в соответствии со стандартами Заказчика в сфере обеспечения охраны труда и безопасности;</w:t>
      </w:r>
    </w:p>
    <w:p w14:paraId="63FA549B" w14:textId="416DB715" w:rsidR="00AB689E" w:rsidRPr="001900CB" w:rsidRDefault="00AB689E" w:rsidP="006D4798">
      <w:pPr>
        <w:numPr>
          <w:ilvl w:val="0"/>
          <w:numId w:val="1"/>
        </w:numPr>
        <w:tabs>
          <w:tab w:val="clear" w:pos="0"/>
          <w:tab w:val="num" w:pos="1701"/>
        </w:tabs>
        <w:spacing w:line="276" w:lineRule="auto"/>
        <w:ind w:left="1701" w:hanging="567"/>
        <w:jc w:val="both"/>
        <w:rPr>
          <w:sz w:val="22"/>
          <w:szCs w:val="22"/>
        </w:rPr>
      </w:pPr>
      <w:r w:rsidRPr="001900CB">
        <w:rPr>
          <w:sz w:val="22"/>
          <w:szCs w:val="22"/>
        </w:rPr>
        <w:t xml:space="preserve">обеспечение лиц из числа Персонала Подрядчика, ответственных за безопасное производство </w:t>
      </w:r>
      <w:r w:rsidR="00122065" w:rsidRPr="001900CB">
        <w:rPr>
          <w:sz w:val="22"/>
          <w:szCs w:val="22"/>
        </w:rPr>
        <w:t>Р</w:t>
      </w:r>
      <w:r w:rsidRPr="001900CB">
        <w:rPr>
          <w:sz w:val="22"/>
          <w:szCs w:val="22"/>
        </w:rPr>
        <w:t>абот, удостоверениями установленной формы о проверке знаний ПТБ и инструкциями по охране труда, ПТЭ, ИПБ;</w:t>
      </w:r>
    </w:p>
    <w:p w14:paraId="158CAAA8" w14:textId="1CA60113" w:rsidR="00AB689E" w:rsidRPr="001900CB" w:rsidRDefault="00AB689E" w:rsidP="006D4798">
      <w:pPr>
        <w:numPr>
          <w:ilvl w:val="0"/>
          <w:numId w:val="1"/>
        </w:numPr>
        <w:tabs>
          <w:tab w:val="clear" w:pos="0"/>
          <w:tab w:val="num" w:pos="1701"/>
        </w:tabs>
        <w:spacing w:line="276" w:lineRule="auto"/>
        <w:ind w:left="1701" w:hanging="567"/>
        <w:jc w:val="both"/>
        <w:rPr>
          <w:sz w:val="22"/>
          <w:szCs w:val="22"/>
        </w:rPr>
      </w:pPr>
      <w:r w:rsidRPr="001900CB">
        <w:rPr>
          <w:sz w:val="22"/>
          <w:szCs w:val="22"/>
        </w:rPr>
        <w:t xml:space="preserve">оформление Подрядчиком совместно с Заказчиком перед </w:t>
      </w:r>
      <w:r w:rsidR="00060DD1" w:rsidRPr="001900CB">
        <w:rPr>
          <w:sz w:val="22"/>
          <w:szCs w:val="22"/>
        </w:rPr>
        <w:t>Н</w:t>
      </w:r>
      <w:r w:rsidRPr="001900CB">
        <w:rPr>
          <w:sz w:val="22"/>
          <w:szCs w:val="22"/>
        </w:rPr>
        <w:t xml:space="preserve">ачалом </w:t>
      </w:r>
      <w:r w:rsidR="00060DD1" w:rsidRPr="001900CB">
        <w:rPr>
          <w:sz w:val="22"/>
          <w:szCs w:val="22"/>
        </w:rPr>
        <w:t>производством Работ</w:t>
      </w:r>
      <w:r w:rsidRPr="001900CB">
        <w:rPr>
          <w:sz w:val="22"/>
          <w:szCs w:val="22"/>
        </w:rPr>
        <w:t xml:space="preserve"> актов-допусков для производства Работ на территории</w:t>
      </w:r>
      <w:r w:rsidR="00BA201B" w:rsidRPr="001900CB">
        <w:rPr>
          <w:sz w:val="22"/>
          <w:szCs w:val="22"/>
        </w:rPr>
        <w:t xml:space="preserve"> Заказчика</w:t>
      </w:r>
      <w:r w:rsidRPr="001900CB">
        <w:rPr>
          <w:sz w:val="22"/>
          <w:szCs w:val="22"/>
        </w:rPr>
        <w:t>;</w:t>
      </w:r>
    </w:p>
    <w:p w14:paraId="507BBB88" w14:textId="3CBAEF45" w:rsidR="00AB689E" w:rsidRPr="001900CB" w:rsidRDefault="00AB689E" w:rsidP="006D4798">
      <w:pPr>
        <w:numPr>
          <w:ilvl w:val="0"/>
          <w:numId w:val="1"/>
        </w:numPr>
        <w:tabs>
          <w:tab w:val="clear" w:pos="0"/>
          <w:tab w:val="num" w:pos="1701"/>
        </w:tabs>
        <w:spacing w:line="276" w:lineRule="auto"/>
        <w:ind w:left="1701" w:hanging="567"/>
        <w:jc w:val="both"/>
        <w:rPr>
          <w:sz w:val="22"/>
          <w:szCs w:val="22"/>
        </w:rPr>
      </w:pPr>
      <w:r w:rsidRPr="001900CB">
        <w:rPr>
          <w:sz w:val="22"/>
          <w:szCs w:val="22"/>
        </w:rPr>
        <w:t xml:space="preserve">предоставление Заказчику перед производством Работ в соответствии с СНиП РК «Охрана труда и техника безопасности в строительстве», перечня мест производства и видов работ, требующих выполнения </w:t>
      </w:r>
      <w:r w:rsidR="00122065" w:rsidRPr="001900CB">
        <w:rPr>
          <w:sz w:val="22"/>
          <w:szCs w:val="22"/>
        </w:rPr>
        <w:t>Р</w:t>
      </w:r>
      <w:r w:rsidRPr="001900CB">
        <w:rPr>
          <w:sz w:val="22"/>
          <w:szCs w:val="22"/>
        </w:rPr>
        <w:t>абот по наряду-допуску;</w:t>
      </w:r>
    </w:p>
    <w:p w14:paraId="35D63BB4" w14:textId="77777777" w:rsidR="00AB689E" w:rsidRPr="001900CB" w:rsidRDefault="00AB689E" w:rsidP="006D4798">
      <w:pPr>
        <w:numPr>
          <w:ilvl w:val="0"/>
          <w:numId w:val="1"/>
        </w:numPr>
        <w:tabs>
          <w:tab w:val="clear" w:pos="0"/>
          <w:tab w:val="num" w:pos="1701"/>
        </w:tabs>
        <w:spacing w:line="276" w:lineRule="auto"/>
        <w:ind w:left="1701" w:hanging="567"/>
        <w:jc w:val="both"/>
        <w:rPr>
          <w:sz w:val="22"/>
          <w:szCs w:val="22"/>
        </w:rPr>
      </w:pPr>
      <w:r w:rsidRPr="001900CB">
        <w:rPr>
          <w:sz w:val="22"/>
          <w:szCs w:val="22"/>
        </w:rPr>
        <w:t>предоставление Заказчику перед выполнением Работ в соответствии с СНиП РК «Охрана труда и техника безопасности в строительстве» копии приказа о назначении лиц из числа Персонала Подрядчика, имеющих право выдачи нарядов-допусков на производство Работ в условиях повышенной опасности;</w:t>
      </w:r>
    </w:p>
    <w:p w14:paraId="76BD466C" w14:textId="0B1EC767" w:rsidR="00AB689E" w:rsidRPr="001900CB" w:rsidRDefault="00AB689E" w:rsidP="006D4798">
      <w:pPr>
        <w:numPr>
          <w:ilvl w:val="0"/>
          <w:numId w:val="1"/>
        </w:numPr>
        <w:tabs>
          <w:tab w:val="clear" w:pos="0"/>
          <w:tab w:val="num" w:pos="1701"/>
        </w:tabs>
        <w:spacing w:line="276" w:lineRule="auto"/>
        <w:ind w:left="1701" w:hanging="567"/>
        <w:jc w:val="both"/>
        <w:rPr>
          <w:sz w:val="22"/>
          <w:szCs w:val="22"/>
        </w:rPr>
      </w:pPr>
      <w:r w:rsidRPr="001900CB">
        <w:rPr>
          <w:sz w:val="22"/>
          <w:szCs w:val="22"/>
        </w:rPr>
        <w:t>назначение Подрядчиком лица, ответственного за соблюдение. требований МС ИСО 9001, ИСО-14001, ИСО-45001 ГОСТ РК, СНиП РК, СН РК, Правил пожарной безопасности (ППБ от 21.02.2022</w:t>
      </w:r>
      <w:r w:rsidR="00F8504B" w:rsidRPr="001900CB">
        <w:rPr>
          <w:sz w:val="22"/>
          <w:szCs w:val="22"/>
        </w:rPr>
        <w:t> </w:t>
      </w:r>
      <w:r w:rsidRPr="001900CB">
        <w:rPr>
          <w:sz w:val="22"/>
          <w:szCs w:val="22"/>
        </w:rPr>
        <w:t>г.), действующих на территории РК, стандартов предприятия (СТП) АО «Qarmet»</w:t>
      </w:r>
      <w:r w:rsidRPr="001900CB" w:rsidDel="003535E7">
        <w:rPr>
          <w:sz w:val="22"/>
          <w:szCs w:val="22"/>
        </w:rPr>
        <w:t>,</w:t>
      </w:r>
      <w:r w:rsidRPr="001900CB">
        <w:rPr>
          <w:sz w:val="22"/>
          <w:szCs w:val="22"/>
        </w:rPr>
        <w:t xml:space="preserve"> предоставление Заказчику информации о назначении такого лица с указанием его контактных данных;</w:t>
      </w:r>
    </w:p>
    <w:p w14:paraId="5E1622C7" w14:textId="4BF81C1D" w:rsidR="007B3FC0" w:rsidRPr="001900CB" w:rsidRDefault="007B3FC0" w:rsidP="006D4798">
      <w:pPr>
        <w:numPr>
          <w:ilvl w:val="0"/>
          <w:numId w:val="1"/>
        </w:numPr>
        <w:tabs>
          <w:tab w:val="clear" w:pos="0"/>
          <w:tab w:val="num" w:pos="1701"/>
        </w:tabs>
        <w:spacing w:line="276" w:lineRule="auto"/>
        <w:ind w:left="1701" w:hanging="567"/>
        <w:jc w:val="both"/>
        <w:rPr>
          <w:sz w:val="22"/>
          <w:szCs w:val="22"/>
        </w:rPr>
      </w:pPr>
      <w:r w:rsidRPr="001900CB">
        <w:rPr>
          <w:sz w:val="22"/>
          <w:szCs w:val="22"/>
        </w:rPr>
        <w:t>предоставление Заказчику перед производством Работ ППР либо ПОР</w:t>
      </w:r>
      <w:r w:rsidR="00032E40" w:rsidRPr="001900CB">
        <w:rPr>
          <w:sz w:val="22"/>
          <w:szCs w:val="22"/>
        </w:rPr>
        <w:t>, Превентивного</w:t>
      </w:r>
      <w:r w:rsidRPr="001900CB">
        <w:rPr>
          <w:sz w:val="22"/>
          <w:szCs w:val="22"/>
        </w:rPr>
        <w:t xml:space="preserve"> </w:t>
      </w:r>
      <w:r w:rsidR="00032E40" w:rsidRPr="001900CB">
        <w:rPr>
          <w:sz w:val="22"/>
          <w:szCs w:val="22"/>
        </w:rPr>
        <w:t xml:space="preserve">плана, совместного приказа </w:t>
      </w:r>
      <w:r w:rsidRPr="001900CB">
        <w:rPr>
          <w:sz w:val="22"/>
          <w:szCs w:val="22"/>
        </w:rPr>
        <w:t>и технологических карт в соответствии с требованиями правил техники безопасности;</w:t>
      </w:r>
    </w:p>
    <w:p w14:paraId="7ABF4639" w14:textId="3E421D5F" w:rsidR="00AB689E" w:rsidRPr="001900CB" w:rsidRDefault="00AB689E" w:rsidP="006D4798">
      <w:pPr>
        <w:numPr>
          <w:ilvl w:val="0"/>
          <w:numId w:val="1"/>
        </w:numPr>
        <w:tabs>
          <w:tab w:val="clear" w:pos="0"/>
          <w:tab w:val="num" w:pos="1701"/>
        </w:tabs>
        <w:spacing w:line="276" w:lineRule="auto"/>
        <w:ind w:left="1701" w:hanging="567"/>
        <w:jc w:val="both"/>
        <w:rPr>
          <w:sz w:val="22"/>
          <w:szCs w:val="22"/>
        </w:rPr>
      </w:pPr>
      <w:r w:rsidRPr="001900CB">
        <w:rPr>
          <w:sz w:val="22"/>
          <w:szCs w:val="22"/>
        </w:rPr>
        <w:t xml:space="preserve">разработка Подрядчиком при выполнении Работ с участием субподрядных организаций совместного с ними графика выполнения совмещенных работ, обеспечивающих безопасные условия труда, обязательного для всех организаций и лиц, находящихся на территории Заказчика места выполнения Подрядчиком Работ по </w:t>
      </w:r>
      <w:r w:rsidR="00673ADF" w:rsidRPr="001900CB">
        <w:rPr>
          <w:sz w:val="22"/>
          <w:szCs w:val="22"/>
        </w:rPr>
        <w:t>Контракт</w:t>
      </w:r>
      <w:r w:rsidRPr="001900CB">
        <w:rPr>
          <w:sz w:val="22"/>
          <w:szCs w:val="22"/>
        </w:rPr>
        <w:t>у;</w:t>
      </w:r>
    </w:p>
    <w:p w14:paraId="16F5E9DA" w14:textId="77777777" w:rsidR="00AB689E" w:rsidRPr="001900CB" w:rsidRDefault="00AB689E" w:rsidP="006D4798">
      <w:pPr>
        <w:numPr>
          <w:ilvl w:val="0"/>
          <w:numId w:val="1"/>
        </w:numPr>
        <w:tabs>
          <w:tab w:val="clear" w:pos="0"/>
          <w:tab w:val="num" w:pos="1701"/>
        </w:tabs>
        <w:spacing w:line="276" w:lineRule="auto"/>
        <w:ind w:left="1701" w:hanging="567"/>
        <w:jc w:val="both"/>
        <w:rPr>
          <w:sz w:val="22"/>
          <w:szCs w:val="22"/>
        </w:rPr>
      </w:pPr>
      <w:r w:rsidRPr="001900CB">
        <w:rPr>
          <w:sz w:val="22"/>
          <w:szCs w:val="22"/>
        </w:rPr>
        <w:t>составление перечня применяемых Подрядчиком при выполнении Работ Материалов Подрядчика (оборудования, машин и механизмов);</w:t>
      </w:r>
    </w:p>
    <w:p w14:paraId="73190E75" w14:textId="096D995C" w:rsidR="00AB689E" w:rsidRPr="001900CB" w:rsidRDefault="00AB689E" w:rsidP="006D4798">
      <w:pPr>
        <w:numPr>
          <w:ilvl w:val="0"/>
          <w:numId w:val="1"/>
        </w:numPr>
        <w:tabs>
          <w:tab w:val="clear" w:pos="0"/>
          <w:tab w:val="num" w:pos="1701"/>
        </w:tabs>
        <w:spacing w:line="276" w:lineRule="auto"/>
        <w:ind w:left="1701" w:hanging="567"/>
        <w:jc w:val="both"/>
        <w:rPr>
          <w:sz w:val="22"/>
          <w:szCs w:val="22"/>
        </w:rPr>
      </w:pPr>
      <w:r w:rsidRPr="001900CB">
        <w:rPr>
          <w:sz w:val="22"/>
          <w:szCs w:val="22"/>
        </w:rPr>
        <w:t xml:space="preserve">проведение анализа, оценки рисков в сфере охраны труда, окружающей среды, техники безопасности, пожарной безопасности при проведении предусмотренных </w:t>
      </w:r>
      <w:r w:rsidR="00673ADF" w:rsidRPr="001900CB">
        <w:rPr>
          <w:sz w:val="22"/>
          <w:szCs w:val="22"/>
        </w:rPr>
        <w:t>Контракт</w:t>
      </w:r>
      <w:r w:rsidRPr="001900CB">
        <w:rPr>
          <w:sz w:val="22"/>
          <w:szCs w:val="22"/>
        </w:rPr>
        <w:t>ом Работ, выявления причины возникновения таких рисков; и</w:t>
      </w:r>
    </w:p>
    <w:p w14:paraId="234C9C89" w14:textId="37B04887" w:rsidR="00AB689E" w:rsidRPr="001900CB" w:rsidRDefault="00AB689E" w:rsidP="006D4798">
      <w:pPr>
        <w:numPr>
          <w:ilvl w:val="0"/>
          <w:numId w:val="1"/>
        </w:numPr>
        <w:tabs>
          <w:tab w:val="clear" w:pos="0"/>
          <w:tab w:val="num" w:pos="1701"/>
        </w:tabs>
        <w:spacing w:line="276" w:lineRule="auto"/>
        <w:ind w:left="1701" w:hanging="567"/>
        <w:jc w:val="both"/>
        <w:rPr>
          <w:sz w:val="22"/>
          <w:szCs w:val="22"/>
        </w:rPr>
      </w:pPr>
      <w:r w:rsidRPr="001900CB">
        <w:rPr>
          <w:sz w:val="22"/>
          <w:szCs w:val="22"/>
        </w:rPr>
        <w:t xml:space="preserve">разработка перечня мероприятий, направленных на устранение причин возникновения таких рисков и соблюдение требований охраны труда, окружающей среды и правил </w:t>
      </w:r>
      <w:r w:rsidRPr="001900CB">
        <w:rPr>
          <w:sz w:val="22"/>
          <w:szCs w:val="22"/>
        </w:rPr>
        <w:lastRenderedPageBreak/>
        <w:t>техники безопасности, пожарной безопасности, предусмотренных нормативно- правовыми актами Республики Казахстан и стандартами Заказчика в сфере обеспечения охраны труда и</w:t>
      </w:r>
      <w:r w:rsidR="0049240B" w:rsidRPr="001900CB">
        <w:rPr>
          <w:sz w:val="22"/>
          <w:szCs w:val="22"/>
        </w:rPr>
        <w:t xml:space="preserve"> техники </w:t>
      </w:r>
      <w:r w:rsidRPr="001900CB">
        <w:rPr>
          <w:sz w:val="22"/>
          <w:szCs w:val="22"/>
        </w:rPr>
        <w:t>безопасности на основании инструкций Заказчика.</w:t>
      </w:r>
    </w:p>
    <w:p w14:paraId="4D1DFB53" w14:textId="1FBC15EF" w:rsidR="00AB689E" w:rsidRPr="001900CB" w:rsidRDefault="0049240B" w:rsidP="006D4798">
      <w:pPr>
        <w:pStyle w:val="a4"/>
        <w:numPr>
          <w:ilvl w:val="2"/>
          <w:numId w:val="25"/>
        </w:numPr>
        <w:spacing w:line="276" w:lineRule="auto"/>
        <w:contextualSpacing w:val="0"/>
        <w:jc w:val="both"/>
        <w:rPr>
          <w:sz w:val="22"/>
          <w:szCs w:val="22"/>
          <w:lang w:eastAsia="en-US"/>
        </w:rPr>
      </w:pPr>
      <w:r w:rsidRPr="001900CB">
        <w:rPr>
          <w:sz w:val="22"/>
          <w:szCs w:val="22"/>
          <w:lang w:eastAsia="en-US"/>
        </w:rPr>
        <w:t xml:space="preserve">Подрядчик обязан </w:t>
      </w:r>
      <w:r w:rsidR="003B1332" w:rsidRPr="001900CB">
        <w:rPr>
          <w:sz w:val="22"/>
          <w:szCs w:val="22"/>
          <w:lang w:eastAsia="en-US"/>
        </w:rPr>
        <w:t>предоставить Заказчику следующие документы по Персоналу Подрядчика:</w:t>
      </w:r>
      <w:r w:rsidR="00AB689E" w:rsidRPr="001900CB">
        <w:rPr>
          <w:sz w:val="22"/>
          <w:szCs w:val="22"/>
          <w:lang w:eastAsia="en-US"/>
        </w:rPr>
        <w:t xml:space="preserve"> </w:t>
      </w:r>
    </w:p>
    <w:p w14:paraId="123F8AE7" w14:textId="77777777" w:rsidR="00AB689E" w:rsidRPr="001900CB" w:rsidRDefault="00AB689E" w:rsidP="006D4798">
      <w:pPr>
        <w:pStyle w:val="a4"/>
        <w:numPr>
          <w:ilvl w:val="0"/>
          <w:numId w:val="26"/>
        </w:numPr>
        <w:spacing w:line="276" w:lineRule="auto"/>
        <w:contextualSpacing w:val="0"/>
        <w:jc w:val="both"/>
        <w:rPr>
          <w:sz w:val="22"/>
          <w:szCs w:val="22"/>
          <w:lang w:eastAsia="en-US"/>
        </w:rPr>
      </w:pPr>
      <w:r w:rsidRPr="001900CB">
        <w:rPr>
          <w:sz w:val="22"/>
          <w:szCs w:val="22"/>
        </w:rPr>
        <w:t xml:space="preserve">подтверждающих профессиональную подготовку и соответствующую квалификацию Персонала Подрядчика; </w:t>
      </w:r>
    </w:p>
    <w:p w14:paraId="2AC07B0A" w14:textId="77777777" w:rsidR="00AB689E" w:rsidRPr="001900CB" w:rsidRDefault="00AB689E" w:rsidP="006D4798">
      <w:pPr>
        <w:pStyle w:val="a4"/>
        <w:numPr>
          <w:ilvl w:val="0"/>
          <w:numId w:val="26"/>
        </w:numPr>
        <w:spacing w:line="276" w:lineRule="auto"/>
        <w:contextualSpacing w:val="0"/>
        <w:jc w:val="both"/>
        <w:rPr>
          <w:sz w:val="22"/>
          <w:szCs w:val="22"/>
          <w:lang w:eastAsia="en-US"/>
        </w:rPr>
      </w:pPr>
      <w:r w:rsidRPr="001900CB">
        <w:rPr>
          <w:sz w:val="22"/>
          <w:szCs w:val="22"/>
        </w:rPr>
        <w:t xml:space="preserve">копии протоколов проверки знаний по вопросам охраны труда, промышленной и пожарной безопасности; </w:t>
      </w:r>
    </w:p>
    <w:p w14:paraId="353CEE2C" w14:textId="16BB4C1B" w:rsidR="00AB689E" w:rsidRPr="001900CB" w:rsidRDefault="00AB689E" w:rsidP="006D4798">
      <w:pPr>
        <w:pStyle w:val="a4"/>
        <w:numPr>
          <w:ilvl w:val="0"/>
          <w:numId w:val="26"/>
        </w:numPr>
        <w:spacing w:line="276" w:lineRule="auto"/>
        <w:contextualSpacing w:val="0"/>
        <w:jc w:val="both"/>
        <w:rPr>
          <w:sz w:val="22"/>
          <w:szCs w:val="22"/>
        </w:rPr>
      </w:pPr>
      <w:r w:rsidRPr="001900CB">
        <w:rPr>
          <w:sz w:val="22"/>
          <w:szCs w:val="22"/>
        </w:rPr>
        <w:t xml:space="preserve">медицинские заключения, подтверждающие, что Персонал Подрядчика </w:t>
      </w:r>
      <w:r w:rsidR="00F97340" w:rsidRPr="001900CB">
        <w:rPr>
          <w:sz w:val="22"/>
          <w:szCs w:val="22"/>
        </w:rPr>
        <w:t xml:space="preserve">в состоянии </w:t>
      </w:r>
      <w:r w:rsidRPr="001900CB">
        <w:rPr>
          <w:sz w:val="22"/>
          <w:szCs w:val="22"/>
        </w:rPr>
        <w:t>выполнять Работы;</w:t>
      </w:r>
    </w:p>
    <w:p w14:paraId="7D89E905" w14:textId="77777777" w:rsidR="00AB689E" w:rsidRPr="001900CB" w:rsidRDefault="00AB689E" w:rsidP="006D4798">
      <w:pPr>
        <w:pStyle w:val="a4"/>
        <w:numPr>
          <w:ilvl w:val="0"/>
          <w:numId w:val="26"/>
        </w:numPr>
        <w:spacing w:line="276" w:lineRule="auto"/>
        <w:contextualSpacing w:val="0"/>
        <w:jc w:val="both"/>
        <w:rPr>
          <w:sz w:val="22"/>
          <w:szCs w:val="22"/>
        </w:rPr>
      </w:pPr>
      <w:r w:rsidRPr="001900CB">
        <w:rPr>
          <w:sz w:val="22"/>
          <w:szCs w:val="22"/>
        </w:rPr>
        <w:t xml:space="preserve"> о прохождении Персоналом Подрядчика обучения и аттестации в специализированной организации, имеющей лицензию на право проведения обучения в области промышленной безопасности, охраны труда; и</w:t>
      </w:r>
    </w:p>
    <w:p w14:paraId="2EBD5942" w14:textId="77777777" w:rsidR="00AB689E" w:rsidRPr="001900CB" w:rsidRDefault="00AB689E" w:rsidP="006D4798">
      <w:pPr>
        <w:pStyle w:val="a4"/>
        <w:numPr>
          <w:ilvl w:val="0"/>
          <w:numId w:val="26"/>
        </w:numPr>
        <w:spacing w:line="276" w:lineRule="auto"/>
        <w:contextualSpacing w:val="0"/>
        <w:jc w:val="both"/>
        <w:rPr>
          <w:sz w:val="22"/>
          <w:szCs w:val="22"/>
        </w:rPr>
      </w:pPr>
      <w:r w:rsidRPr="001900CB">
        <w:rPr>
          <w:sz w:val="22"/>
          <w:szCs w:val="22"/>
        </w:rPr>
        <w:t>о прохождении Персонала Подрядчика, привлекаемого к Работам, соответствующих инструктажей.</w:t>
      </w:r>
    </w:p>
    <w:p w14:paraId="3115F6F2" w14:textId="6833581B" w:rsidR="00AB689E" w:rsidRPr="001900CB" w:rsidRDefault="00AB689E" w:rsidP="006D4798">
      <w:pPr>
        <w:pStyle w:val="a4"/>
        <w:numPr>
          <w:ilvl w:val="2"/>
          <w:numId w:val="25"/>
        </w:numPr>
        <w:spacing w:line="276" w:lineRule="auto"/>
        <w:contextualSpacing w:val="0"/>
        <w:jc w:val="both"/>
        <w:rPr>
          <w:sz w:val="22"/>
          <w:szCs w:val="22"/>
          <w:lang w:eastAsia="en-US"/>
        </w:rPr>
      </w:pPr>
      <w:r w:rsidRPr="001900CB">
        <w:rPr>
          <w:sz w:val="22"/>
          <w:szCs w:val="22"/>
          <w:lang w:eastAsia="en-US"/>
        </w:rPr>
        <w:t xml:space="preserve">Если применимо, Подрядчик обязан разработать и согласовать с Заказчиком проекты безопасности организации работ на высоте, верхолазных работах и работ повышенной опасности.  Указанные проекты должны включать конкретные меры (на основании идентификации опасностей и оценке рисков на рабочих местах) гарантирующих безопасность Персонала Подрядчика, в части обеспечения исправным инструментом, средствами индивидуальной или коллективной защиты (предохранительные пояса с двумя карабинами, лямками нагрудными, наплечными или </w:t>
      </w:r>
      <w:proofErr w:type="spellStart"/>
      <w:r w:rsidRPr="001900CB">
        <w:rPr>
          <w:sz w:val="22"/>
          <w:szCs w:val="22"/>
          <w:lang w:eastAsia="en-US"/>
        </w:rPr>
        <w:t>набедерными</w:t>
      </w:r>
      <w:proofErr w:type="spellEnd"/>
      <w:r w:rsidRPr="001900CB">
        <w:rPr>
          <w:sz w:val="22"/>
          <w:szCs w:val="22"/>
          <w:lang w:eastAsia="en-US"/>
        </w:rPr>
        <w:t xml:space="preserve">) указанием способов и мест зацепления страховочных канатов и предохранительных поясов, конструкции ограждающих устройств, подмостей, лесов, лестниц, перильных ограждений и т.д., согласно действующих ГОСТов РК, схему передвижения Персонала Подрядчика по рабочим местам, а также пути и средства рабочих к </w:t>
      </w:r>
      <w:r w:rsidR="003B1332" w:rsidRPr="001900CB">
        <w:rPr>
          <w:sz w:val="22"/>
          <w:szCs w:val="22"/>
          <w:lang w:eastAsia="en-US"/>
        </w:rPr>
        <w:t>М</w:t>
      </w:r>
      <w:r w:rsidRPr="001900CB">
        <w:rPr>
          <w:sz w:val="22"/>
          <w:szCs w:val="22"/>
          <w:lang w:eastAsia="en-US"/>
        </w:rPr>
        <w:t>ест</w:t>
      </w:r>
      <w:r w:rsidR="003B1332" w:rsidRPr="001900CB">
        <w:rPr>
          <w:sz w:val="22"/>
          <w:szCs w:val="22"/>
          <w:lang w:eastAsia="en-US"/>
        </w:rPr>
        <w:t>у</w:t>
      </w:r>
      <w:r w:rsidRPr="001900CB">
        <w:rPr>
          <w:sz w:val="22"/>
          <w:szCs w:val="22"/>
          <w:lang w:eastAsia="en-US"/>
        </w:rPr>
        <w:t xml:space="preserve"> выполнения Работ.</w:t>
      </w:r>
    </w:p>
    <w:p w14:paraId="32AF5DB5" w14:textId="77777777" w:rsidR="00AB689E" w:rsidRPr="001900CB" w:rsidRDefault="00AB689E" w:rsidP="001900CB">
      <w:pPr>
        <w:spacing w:line="276" w:lineRule="auto"/>
        <w:ind w:left="709"/>
        <w:jc w:val="both"/>
        <w:rPr>
          <w:sz w:val="22"/>
          <w:szCs w:val="22"/>
          <w:lang w:eastAsia="en-US"/>
        </w:rPr>
      </w:pPr>
      <w:r w:rsidRPr="001900CB">
        <w:rPr>
          <w:sz w:val="22"/>
          <w:szCs w:val="22"/>
          <w:lang w:eastAsia="en-US"/>
        </w:rPr>
        <w:t>Работы повышенной опасности, в том числе работы на высоте производятся только по утвержденным наряд допускам с обязательным присутствием ответственного руководителя Работ, имеющего соответствующее техническое образование.</w:t>
      </w:r>
    </w:p>
    <w:p w14:paraId="0CAAC0A6" w14:textId="77777777" w:rsidR="00AB689E" w:rsidRPr="001900CB" w:rsidRDefault="00AB689E" w:rsidP="006D4798">
      <w:pPr>
        <w:pStyle w:val="a4"/>
        <w:numPr>
          <w:ilvl w:val="2"/>
          <w:numId w:val="25"/>
        </w:numPr>
        <w:spacing w:line="276" w:lineRule="auto"/>
        <w:contextualSpacing w:val="0"/>
        <w:jc w:val="both"/>
        <w:rPr>
          <w:sz w:val="22"/>
          <w:szCs w:val="22"/>
        </w:rPr>
      </w:pPr>
      <w:r w:rsidRPr="001900CB">
        <w:rPr>
          <w:sz w:val="22"/>
          <w:szCs w:val="22"/>
        </w:rPr>
        <w:t>Перед Началом производства Работ весь Персонал Подрядчика должен получить соответствующие указания и пройти водный инструктаж по охране и гигиене труда и первичный инструктаж на рабочем месте, включая порядок действия в аварийных ситуациях.</w:t>
      </w:r>
    </w:p>
    <w:p w14:paraId="0DAD5642" w14:textId="77777777" w:rsidR="00AB689E" w:rsidRPr="001900CB" w:rsidRDefault="00AB689E" w:rsidP="006D4798">
      <w:pPr>
        <w:pStyle w:val="a4"/>
        <w:numPr>
          <w:ilvl w:val="0"/>
          <w:numId w:val="10"/>
        </w:numPr>
        <w:spacing w:line="276" w:lineRule="auto"/>
        <w:contextualSpacing w:val="0"/>
        <w:jc w:val="both"/>
        <w:rPr>
          <w:b/>
          <w:bCs/>
          <w:sz w:val="22"/>
          <w:szCs w:val="22"/>
        </w:rPr>
      </w:pPr>
      <w:r w:rsidRPr="001900CB">
        <w:rPr>
          <w:b/>
          <w:bCs/>
          <w:sz w:val="22"/>
          <w:szCs w:val="22"/>
        </w:rPr>
        <w:t>Допуск к Работе и Начало производства Работ</w:t>
      </w:r>
    </w:p>
    <w:p w14:paraId="4DD2CD0F" w14:textId="46CDE221" w:rsidR="00AB689E" w:rsidRPr="001900CB" w:rsidRDefault="00AB689E" w:rsidP="006D4798">
      <w:pPr>
        <w:pStyle w:val="a4"/>
        <w:numPr>
          <w:ilvl w:val="2"/>
          <w:numId w:val="31"/>
        </w:numPr>
        <w:spacing w:line="276" w:lineRule="auto"/>
        <w:jc w:val="both"/>
        <w:rPr>
          <w:sz w:val="22"/>
          <w:szCs w:val="22"/>
        </w:rPr>
      </w:pPr>
      <w:r w:rsidRPr="001900CB">
        <w:rPr>
          <w:sz w:val="22"/>
          <w:szCs w:val="22"/>
        </w:rPr>
        <w:t>По завершению всех мероприятий, предоставления и согласования всех документов, необходимых для целей получения допуска к Работам согласно п</w:t>
      </w:r>
      <w:r w:rsidR="00361BC4" w:rsidRPr="001900CB">
        <w:rPr>
          <w:sz w:val="22"/>
          <w:szCs w:val="22"/>
        </w:rPr>
        <w:t>ункте</w:t>
      </w:r>
      <w:r w:rsidRPr="001900CB">
        <w:rPr>
          <w:sz w:val="22"/>
          <w:szCs w:val="22"/>
        </w:rPr>
        <w:t xml:space="preserve"> 6.4. </w:t>
      </w:r>
      <w:r w:rsidR="00673ADF" w:rsidRPr="001900CB">
        <w:rPr>
          <w:sz w:val="22"/>
          <w:szCs w:val="22"/>
        </w:rPr>
        <w:t>Контракт</w:t>
      </w:r>
      <w:r w:rsidRPr="001900CB">
        <w:rPr>
          <w:sz w:val="22"/>
          <w:szCs w:val="22"/>
        </w:rPr>
        <w:t xml:space="preserve">а, Заказчик незамедлительно письменно уведомляет Подрядчика, что он может приступать к Началу производства Работ.  Дата, указанная в соответствующем уведомлении Заказчика, рассматривается как дата Начала производства Работ. </w:t>
      </w:r>
    </w:p>
    <w:p w14:paraId="5EB27532" w14:textId="2BB3715A" w:rsidR="00AB689E" w:rsidRPr="001900CB" w:rsidRDefault="00AB689E" w:rsidP="006D4798">
      <w:pPr>
        <w:pStyle w:val="a4"/>
        <w:numPr>
          <w:ilvl w:val="0"/>
          <w:numId w:val="10"/>
        </w:numPr>
        <w:spacing w:line="276" w:lineRule="auto"/>
        <w:contextualSpacing w:val="0"/>
        <w:jc w:val="both"/>
        <w:rPr>
          <w:b/>
          <w:bCs/>
          <w:sz w:val="22"/>
          <w:szCs w:val="22"/>
        </w:rPr>
      </w:pPr>
      <w:r w:rsidRPr="001900CB">
        <w:rPr>
          <w:b/>
          <w:bCs/>
          <w:sz w:val="22"/>
          <w:szCs w:val="22"/>
        </w:rPr>
        <w:t xml:space="preserve">Соблюдение требований техники безопасности </w:t>
      </w:r>
      <w:r w:rsidR="000D427B" w:rsidRPr="001900CB">
        <w:rPr>
          <w:b/>
          <w:bCs/>
          <w:sz w:val="22"/>
          <w:szCs w:val="22"/>
        </w:rPr>
        <w:t xml:space="preserve">в ходе </w:t>
      </w:r>
      <w:r w:rsidRPr="001900CB">
        <w:rPr>
          <w:b/>
          <w:bCs/>
          <w:sz w:val="22"/>
          <w:szCs w:val="22"/>
        </w:rPr>
        <w:t>производства Работ:</w:t>
      </w:r>
    </w:p>
    <w:p w14:paraId="7F46F027" w14:textId="77777777" w:rsidR="00AB689E" w:rsidRPr="001900CB" w:rsidRDefault="00AB689E" w:rsidP="006D4798">
      <w:pPr>
        <w:pStyle w:val="a4"/>
        <w:numPr>
          <w:ilvl w:val="2"/>
          <w:numId w:val="36"/>
        </w:numPr>
        <w:spacing w:line="276" w:lineRule="auto"/>
        <w:jc w:val="both"/>
        <w:rPr>
          <w:sz w:val="22"/>
          <w:szCs w:val="22"/>
        </w:rPr>
      </w:pPr>
      <w:r w:rsidRPr="001900CB">
        <w:rPr>
          <w:sz w:val="22"/>
          <w:szCs w:val="22"/>
        </w:rPr>
        <w:t xml:space="preserve">Подрядчик должен обеспечить обязательное прохождение </w:t>
      </w:r>
      <w:proofErr w:type="spellStart"/>
      <w:r w:rsidRPr="001900CB">
        <w:rPr>
          <w:sz w:val="22"/>
          <w:szCs w:val="22"/>
        </w:rPr>
        <w:t>предсменного</w:t>
      </w:r>
      <w:proofErr w:type="spellEnd"/>
      <w:r w:rsidRPr="001900CB">
        <w:rPr>
          <w:sz w:val="22"/>
          <w:szCs w:val="22"/>
        </w:rPr>
        <w:t xml:space="preserve"> и </w:t>
      </w:r>
      <w:proofErr w:type="spellStart"/>
      <w:r w:rsidRPr="001900CB">
        <w:rPr>
          <w:sz w:val="22"/>
          <w:szCs w:val="22"/>
        </w:rPr>
        <w:t>послесменного</w:t>
      </w:r>
      <w:proofErr w:type="spellEnd"/>
      <w:r w:rsidRPr="001900CB">
        <w:rPr>
          <w:sz w:val="22"/>
          <w:szCs w:val="22"/>
        </w:rPr>
        <w:t xml:space="preserve"> медицинского освидетельствования Персонала Подрядчика, занятых на опасных участках, связанных с особой опасностью.  Подрядчик должен обеспечить обязательное прохождение </w:t>
      </w:r>
      <w:proofErr w:type="spellStart"/>
      <w:r w:rsidRPr="001900CB">
        <w:rPr>
          <w:sz w:val="22"/>
          <w:szCs w:val="22"/>
        </w:rPr>
        <w:t>предсменного</w:t>
      </w:r>
      <w:proofErr w:type="spellEnd"/>
      <w:r w:rsidRPr="001900CB">
        <w:rPr>
          <w:sz w:val="22"/>
          <w:szCs w:val="22"/>
        </w:rPr>
        <w:t xml:space="preserve"> и </w:t>
      </w:r>
      <w:proofErr w:type="spellStart"/>
      <w:r w:rsidRPr="001900CB">
        <w:rPr>
          <w:sz w:val="22"/>
          <w:szCs w:val="22"/>
        </w:rPr>
        <w:t>послесменного</w:t>
      </w:r>
      <w:proofErr w:type="spellEnd"/>
      <w:r w:rsidRPr="001900CB">
        <w:rPr>
          <w:sz w:val="22"/>
          <w:szCs w:val="22"/>
        </w:rPr>
        <w:t xml:space="preserve"> медицинского освидетельствования своих работников.</w:t>
      </w:r>
    </w:p>
    <w:p w14:paraId="1A677BF4" w14:textId="77777777" w:rsidR="00AB689E" w:rsidRPr="001900CB" w:rsidRDefault="00AB689E" w:rsidP="006D4798">
      <w:pPr>
        <w:pStyle w:val="a4"/>
        <w:numPr>
          <w:ilvl w:val="2"/>
          <w:numId w:val="36"/>
        </w:numPr>
        <w:spacing w:line="276" w:lineRule="auto"/>
        <w:jc w:val="both"/>
        <w:rPr>
          <w:sz w:val="22"/>
          <w:szCs w:val="22"/>
        </w:rPr>
      </w:pPr>
      <w:r w:rsidRPr="001900CB">
        <w:rPr>
          <w:sz w:val="22"/>
          <w:szCs w:val="22"/>
        </w:rPr>
        <w:t xml:space="preserve">Подрядчик обязан ежемесячно информировать в письменном виде отдел техники безопасности Заказчика о допущенных несчастных случаях, в противном случае Заказчик не принимает выполненные Работы.  </w:t>
      </w:r>
    </w:p>
    <w:p w14:paraId="08617616" w14:textId="6BD75F8B" w:rsidR="007B3FC0" w:rsidRPr="001900CB" w:rsidRDefault="007B3FC0" w:rsidP="006D4798">
      <w:pPr>
        <w:pStyle w:val="a4"/>
        <w:numPr>
          <w:ilvl w:val="2"/>
          <w:numId w:val="36"/>
        </w:numPr>
        <w:spacing w:line="276" w:lineRule="auto"/>
        <w:jc w:val="both"/>
        <w:rPr>
          <w:sz w:val="22"/>
          <w:szCs w:val="22"/>
        </w:rPr>
      </w:pPr>
      <w:r w:rsidRPr="001900CB">
        <w:rPr>
          <w:sz w:val="22"/>
          <w:szCs w:val="22"/>
        </w:rPr>
        <w:t xml:space="preserve">Подрядчик обязан незамедлительно уведомлять в письменном виде </w:t>
      </w:r>
      <w:r w:rsidR="00032E40" w:rsidRPr="001900CB">
        <w:rPr>
          <w:sz w:val="22"/>
          <w:szCs w:val="22"/>
        </w:rPr>
        <w:t xml:space="preserve">Управление </w:t>
      </w:r>
      <w:r w:rsidRPr="001900CB">
        <w:rPr>
          <w:sz w:val="22"/>
          <w:szCs w:val="22"/>
        </w:rPr>
        <w:t xml:space="preserve">по охране труда и техники безопасности Заказчика на электронный адрес: </w:t>
      </w:r>
      <w:r w:rsidRPr="00F650E4">
        <w:rPr>
          <w:sz w:val="22"/>
          <w:szCs w:val="22"/>
          <w:highlight w:val="yellow"/>
        </w:rPr>
        <w:t>_____________________</w:t>
      </w:r>
      <w:r w:rsidRPr="001900CB">
        <w:rPr>
          <w:sz w:val="22"/>
          <w:szCs w:val="22"/>
        </w:rPr>
        <w:t xml:space="preserve"> о всех, допущенных несчастных случаях при производстве Работ на объектах Заказчика, в противном </w:t>
      </w:r>
      <w:r w:rsidRPr="001900CB">
        <w:rPr>
          <w:sz w:val="22"/>
          <w:szCs w:val="22"/>
        </w:rPr>
        <w:lastRenderedPageBreak/>
        <w:t>случае Заказчик имеет право отстранить Подрядчика от дальнейшего выполнения Работ, не принимать данный объем Работ.</w:t>
      </w:r>
    </w:p>
    <w:p w14:paraId="4A40D070" w14:textId="77777777" w:rsidR="00AB689E" w:rsidRPr="001900CB" w:rsidRDefault="00AB689E" w:rsidP="006D4798">
      <w:pPr>
        <w:pStyle w:val="a4"/>
        <w:numPr>
          <w:ilvl w:val="2"/>
          <w:numId w:val="36"/>
        </w:numPr>
        <w:spacing w:line="276" w:lineRule="auto"/>
        <w:jc w:val="both"/>
        <w:rPr>
          <w:sz w:val="22"/>
          <w:szCs w:val="22"/>
        </w:rPr>
      </w:pPr>
      <w:r w:rsidRPr="001900CB">
        <w:rPr>
          <w:sz w:val="22"/>
          <w:szCs w:val="22"/>
        </w:rPr>
        <w:t>Подрядчик несет ответственность за инциденты и несчастные случаи при выполнении Работ и нахождении на территории Заказчика, за вред, причиненный жизни, здоровью своих работников и работников Заказчика, а также его имуществу, включая Материалам Заказчика.</w:t>
      </w:r>
    </w:p>
    <w:p w14:paraId="499D93F1" w14:textId="0D7734BF" w:rsidR="00AB689E" w:rsidRPr="001900CB" w:rsidRDefault="6A0B51BB" w:rsidP="006D4798">
      <w:pPr>
        <w:pStyle w:val="a4"/>
        <w:numPr>
          <w:ilvl w:val="0"/>
          <w:numId w:val="10"/>
        </w:numPr>
        <w:spacing w:line="276" w:lineRule="auto"/>
        <w:jc w:val="both"/>
        <w:rPr>
          <w:b/>
          <w:bCs/>
          <w:sz w:val="22"/>
          <w:szCs w:val="22"/>
        </w:rPr>
      </w:pPr>
      <w:r w:rsidRPr="001900CB">
        <w:rPr>
          <w:b/>
          <w:bCs/>
          <w:sz w:val="22"/>
          <w:szCs w:val="22"/>
        </w:rPr>
        <w:t>Отдельные требования управления по безопасности и охране труда</w:t>
      </w:r>
      <w:r w:rsidR="69F4D709" w:rsidRPr="001900CB">
        <w:rPr>
          <w:b/>
          <w:bCs/>
          <w:sz w:val="22"/>
          <w:szCs w:val="22"/>
        </w:rPr>
        <w:t>»:</w:t>
      </w:r>
    </w:p>
    <w:p w14:paraId="3D416702" w14:textId="5BB10549" w:rsidR="00AB689E" w:rsidRPr="001900CB" w:rsidRDefault="00AB689E" w:rsidP="006D4798">
      <w:pPr>
        <w:pStyle w:val="a4"/>
        <w:numPr>
          <w:ilvl w:val="2"/>
          <w:numId w:val="37"/>
        </w:numPr>
        <w:spacing w:line="276" w:lineRule="auto"/>
        <w:contextualSpacing w:val="0"/>
        <w:jc w:val="both"/>
        <w:rPr>
          <w:sz w:val="22"/>
          <w:szCs w:val="22"/>
        </w:rPr>
      </w:pPr>
      <w:r w:rsidRPr="001900CB">
        <w:rPr>
          <w:sz w:val="22"/>
          <w:szCs w:val="22"/>
        </w:rPr>
        <w:t xml:space="preserve">При исполнении настоящего </w:t>
      </w:r>
      <w:r w:rsidR="00673ADF" w:rsidRPr="001900CB">
        <w:rPr>
          <w:sz w:val="22"/>
          <w:szCs w:val="22"/>
        </w:rPr>
        <w:t>Контракт</w:t>
      </w:r>
      <w:r w:rsidRPr="001900CB">
        <w:rPr>
          <w:sz w:val="22"/>
          <w:szCs w:val="22"/>
        </w:rPr>
        <w:t>а Подрядчик несет ответственность за соблюдение Персоналом Подрядчика требований МС ИСО 9001, ИСО-14001, ИСО-45001. ГОСТ РК, СНиП РК, СН РК, правил пожарной безопасности (ППБ РК от 21.02.2022г.), действующих на территории РК, Глобальных стандартов АО «</w:t>
      </w:r>
      <w:r w:rsidRPr="001900CB">
        <w:rPr>
          <w:sz w:val="22"/>
          <w:szCs w:val="22"/>
          <w:lang w:val="en-US"/>
        </w:rPr>
        <w:t>Qarmet</w:t>
      </w:r>
      <w:r w:rsidRPr="001900CB">
        <w:rPr>
          <w:sz w:val="22"/>
          <w:szCs w:val="22"/>
        </w:rPr>
        <w:t>», стандартов предприятия (СТП).</w:t>
      </w:r>
    </w:p>
    <w:p w14:paraId="11198521" w14:textId="31249823" w:rsidR="00AB689E" w:rsidRPr="001900CB" w:rsidRDefault="00AB689E" w:rsidP="006D4798">
      <w:pPr>
        <w:pStyle w:val="a4"/>
        <w:numPr>
          <w:ilvl w:val="2"/>
          <w:numId w:val="37"/>
        </w:numPr>
        <w:spacing w:line="276" w:lineRule="auto"/>
        <w:contextualSpacing w:val="0"/>
        <w:jc w:val="both"/>
        <w:rPr>
          <w:sz w:val="22"/>
          <w:szCs w:val="22"/>
        </w:rPr>
      </w:pPr>
      <w:r w:rsidRPr="001900CB">
        <w:rPr>
          <w:sz w:val="22"/>
          <w:szCs w:val="22"/>
        </w:rPr>
        <w:t xml:space="preserve">Подрядчик несет ответственность за соблюдение порядка и чистоты на месте выполнения Работ, за здоровье и безопасность физических лиц, допущенных на место проведения Работ, за безопасную работу оборудования, машин и механизмов, их соответствие требованиям законодательства РК. Ответственность за надлежащую эксплуатацию оборудования, машин и механизмов для целей выполнения Работ по </w:t>
      </w:r>
      <w:r w:rsidR="00673ADF" w:rsidRPr="001900CB">
        <w:rPr>
          <w:sz w:val="22"/>
          <w:szCs w:val="22"/>
        </w:rPr>
        <w:t>Контракт</w:t>
      </w:r>
      <w:r w:rsidRPr="001900CB">
        <w:rPr>
          <w:sz w:val="22"/>
          <w:szCs w:val="22"/>
        </w:rPr>
        <w:t>у несет Подрядчик.</w:t>
      </w:r>
    </w:p>
    <w:p w14:paraId="1B150ED1" w14:textId="77777777" w:rsidR="00AB689E" w:rsidRPr="001900CB" w:rsidRDefault="00AB689E" w:rsidP="006D4798">
      <w:pPr>
        <w:pStyle w:val="a4"/>
        <w:numPr>
          <w:ilvl w:val="2"/>
          <w:numId w:val="37"/>
        </w:numPr>
        <w:spacing w:line="276" w:lineRule="auto"/>
        <w:contextualSpacing w:val="0"/>
        <w:jc w:val="both"/>
        <w:rPr>
          <w:sz w:val="22"/>
          <w:szCs w:val="22"/>
        </w:rPr>
      </w:pPr>
      <w:r w:rsidRPr="001900CB">
        <w:rPr>
          <w:sz w:val="22"/>
          <w:szCs w:val="22"/>
          <w:lang w:eastAsia="en-US"/>
        </w:rPr>
        <w:t xml:space="preserve">Подрядчик гарантирует освобождение Заказчика от любой ответственности, от уплаты сумм по всем претензиям, требованиям, судебным искам и от всякого рода расходов, связанных с возможным увечьем и несчастными случаями со смертельным исходом, произошедшим с Персоналом Подрядчика в процессе выполнения Работ, за исключением тех случаев, когда имеется вина Заказчика или его персонала.  </w:t>
      </w:r>
    </w:p>
    <w:p w14:paraId="11E63AE0" w14:textId="63ED4FA7" w:rsidR="00AB689E" w:rsidRPr="001900CB" w:rsidRDefault="00AB689E" w:rsidP="006D4798">
      <w:pPr>
        <w:pStyle w:val="a4"/>
        <w:numPr>
          <w:ilvl w:val="2"/>
          <w:numId w:val="37"/>
        </w:numPr>
        <w:spacing w:line="276" w:lineRule="auto"/>
        <w:contextualSpacing w:val="0"/>
        <w:jc w:val="both"/>
        <w:rPr>
          <w:sz w:val="22"/>
          <w:szCs w:val="22"/>
        </w:rPr>
      </w:pPr>
      <w:r w:rsidRPr="001900CB">
        <w:rPr>
          <w:sz w:val="22"/>
          <w:szCs w:val="22"/>
        </w:rPr>
        <w:t xml:space="preserve">Подрядчик и Персонал </w:t>
      </w:r>
      <w:r w:rsidRPr="001900CB">
        <w:rPr>
          <w:rFonts w:eastAsiaTheme="minorHAnsi"/>
          <w:sz w:val="22"/>
          <w:szCs w:val="22"/>
          <w:lang w:eastAsia="en-US"/>
        </w:rPr>
        <w:t>Подрядчика</w:t>
      </w:r>
      <w:r w:rsidRPr="001900CB">
        <w:rPr>
          <w:sz w:val="22"/>
          <w:szCs w:val="22"/>
        </w:rPr>
        <w:t xml:space="preserve"> обязаны соблюдать требования МС ИСО 9001, ИСО-14001, ИСО-45001 ГОСТ РК, СНиП РК, СН РК, Правил пожарной безопасности РК (ППБ от 21.02.2022г.), действующих на территории РК, стандартов предприятия АО «</w:t>
      </w:r>
      <w:r w:rsidRPr="001900CB">
        <w:rPr>
          <w:sz w:val="22"/>
          <w:szCs w:val="22"/>
          <w:lang w:val="en-US"/>
        </w:rPr>
        <w:t>Qarmet</w:t>
      </w:r>
      <w:r w:rsidRPr="001900CB">
        <w:rPr>
          <w:sz w:val="22"/>
          <w:szCs w:val="22"/>
        </w:rPr>
        <w:t xml:space="preserve">», которые Заказчик устанавливает дополнительно в процессе реализации настоящего </w:t>
      </w:r>
      <w:r w:rsidR="00673ADF" w:rsidRPr="001900CB">
        <w:rPr>
          <w:sz w:val="22"/>
          <w:szCs w:val="22"/>
        </w:rPr>
        <w:t>Контракт</w:t>
      </w:r>
      <w:r w:rsidRPr="001900CB">
        <w:rPr>
          <w:sz w:val="22"/>
          <w:szCs w:val="22"/>
        </w:rPr>
        <w:t xml:space="preserve">а, при условии ознакомления Заказчиком </w:t>
      </w:r>
      <w:r w:rsidRPr="001900CB">
        <w:rPr>
          <w:sz w:val="22"/>
          <w:szCs w:val="22"/>
          <w:lang w:val="kk-KZ"/>
        </w:rPr>
        <w:t>П</w:t>
      </w:r>
      <w:proofErr w:type="spellStart"/>
      <w:r w:rsidRPr="001900CB">
        <w:rPr>
          <w:sz w:val="22"/>
          <w:szCs w:val="22"/>
        </w:rPr>
        <w:t>ерсонала</w:t>
      </w:r>
      <w:proofErr w:type="spellEnd"/>
      <w:r w:rsidRPr="001900CB">
        <w:rPr>
          <w:sz w:val="22"/>
          <w:szCs w:val="22"/>
        </w:rPr>
        <w:t xml:space="preserve"> </w:t>
      </w:r>
      <w:r w:rsidRPr="001900CB">
        <w:rPr>
          <w:rFonts w:eastAsiaTheme="minorHAnsi"/>
          <w:sz w:val="22"/>
          <w:szCs w:val="22"/>
          <w:lang w:val="kk-KZ" w:eastAsia="en-US"/>
        </w:rPr>
        <w:t>Подрядчика</w:t>
      </w:r>
      <w:r w:rsidRPr="001900CB">
        <w:rPr>
          <w:sz w:val="22"/>
          <w:szCs w:val="22"/>
        </w:rPr>
        <w:t xml:space="preserve"> с такими дополнительными требованиями.</w:t>
      </w:r>
    </w:p>
    <w:p w14:paraId="486D59C6" w14:textId="77777777" w:rsidR="00AB689E" w:rsidRPr="001900CB" w:rsidRDefault="00AB689E" w:rsidP="006D4798">
      <w:pPr>
        <w:pStyle w:val="a4"/>
        <w:numPr>
          <w:ilvl w:val="2"/>
          <w:numId w:val="37"/>
        </w:numPr>
        <w:spacing w:line="276" w:lineRule="auto"/>
        <w:contextualSpacing w:val="0"/>
        <w:jc w:val="both"/>
        <w:rPr>
          <w:sz w:val="22"/>
          <w:szCs w:val="22"/>
        </w:rPr>
      </w:pPr>
      <w:r w:rsidRPr="001900CB">
        <w:rPr>
          <w:sz w:val="22"/>
          <w:szCs w:val="22"/>
        </w:rPr>
        <w:t xml:space="preserve">Персонал </w:t>
      </w:r>
      <w:r w:rsidRPr="001900CB">
        <w:rPr>
          <w:rFonts w:eastAsiaTheme="minorHAnsi"/>
          <w:sz w:val="22"/>
          <w:szCs w:val="22"/>
          <w:lang w:eastAsia="en-US"/>
        </w:rPr>
        <w:t>Подрядчика</w:t>
      </w:r>
      <w:r w:rsidRPr="001900CB">
        <w:rPr>
          <w:sz w:val="22"/>
          <w:szCs w:val="22"/>
        </w:rPr>
        <w:t xml:space="preserve"> не имеет права эксплуатировать оборудование Заказчика без согласования Сторон.</w:t>
      </w:r>
    </w:p>
    <w:p w14:paraId="2619D5D3" w14:textId="2215AAD0" w:rsidR="00AB689E" w:rsidRPr="001900CB" w:rsidRDefault="00AB689E" w:rsidP="006D4798">
      <w:pPr>
        <w:pStyle w:val="a4"/>
        <w:numPr>
          <w:ilvl w:val="2"/>
          <w:numId w:val="37"/>
        </w:numPr>
        <w:spacing w:line="276" w:lineRule="auto"/>
        <w:contextualSpacing w:val="0"/>
        <w:jc w:val="both"/>
        <w:rPr>
          <w:sz w:val="22"/>
          <w:szCs w:val="22"/>
        </w:rPr>
      </w:pPr>
      <w:r w:rsidRPr="001900CB">
        <w:rPr>
          <w:sz w:val="22"/>
          <w:szCs w:val="22"/>
        </w:rPr>
        <w:t xml:space="preserve">Заказчик принимает следующие дополнительные меры предосторожности для обеспечения безопасности Персонала </w:t>
      </w:r>
      <w:r w:rsidRPr="001900CB">
        <w:rPr>
          <w:rFonts w:eastAsiaTheme="minorHAnsi"/>
          <w:sz w:val="22"/>
          <w:szCs w:val="22"/>
          <w:lang w:eastAsia="en-US"/>
        </w:rPr>
        <w:t>Подрядчика</w:t>
      </w:r>
      <w:r w:rsidRPr="001900CB">
        <w:rPr>
          <w:sz w:val="22"/>
          <w:szCs w:val="22"/>
        </w:rPr>
        <w:t xml:space="preserve"> при нахождении на территории Заказчика (в случае, если это место выполнения Работ по </w:t>
      </w:r>
      <w:r w:rsidR="00673ADF" w:rsidRPr="001900CB">
        <w:rPr>
          <w:sz w:val="22"/>
          <w:szCs w:val="22"/>
        </w:rPr>
        <w:t>Контракт</w:t>
      </w:r>
      <w:r w:rsidRPr="001900CB">
        <w:rPr>
          <w:sz w:val="22"/>
          <w:szCs w:val="22"/>
        </w:rPr>
        <w:t>у):</w:t>
      </w:r>
    </w:p>
    <w:p w14:paraId="482CD1C6" w14:textId="4E6304D7" w:rsidR="00AB689E" w:rsidRPr="001900CB" w:rsidRDefault="00AB689E" w:rsidP="006D4798">
      <w:pPr>
        <w:numPr>
          <w:ilvl w:val="0"/>
          <w:numId w:val="1"/>
        </w:numPr>
        <w:tabs>
          <w:tab w:val="clear" w:pos="0"/>
          <w:tab w:val="num" w:pos="1134"/>
        </w:tabs>
        <w:spacing w:line="276" w:lineRule="auto"/>
        <w:ind w:left="1134" w:hanging="567"/>
        <w:jc w:val="both"/>
        <w:rPr>
          <w:sz w:val="22"/>
          <w:szCs w:val="22"/>
        </w:rPr>
      </w:pPr>
      <w:r w:rsidRPr="001900CB">
        <w:rPr>
          <w:sz w:val="22"/>
          <w:szCs w:val="22"/>
        </w:rPr>
        <w:t xml:space="preserve">предоставляет </w:t>
      </w:r>
      <w:r w:rsidRPr="001900CB">
        <w:rPr>
          <w:rFonts w:eastAsiaTheme="minorHAnsi"/>
          <w:sz w:val="22"/>
          <w:szCs w:val="22"/>
          <w:lang w:eastAsia="en-US"/>
        </w:rPr>
        <w:t>Подрядчику</w:t>
      </w:r>
      <w:r w:rsidRPr="001900CB">
        <w:rPr>
          <w:sz w:val="22"/>
          <w:szCs w:val="22"/>
        </w:rPr>
        <w:t xml:space="preserve"> для ознакомления копии стандартов, применяемых на территории Заказчика в сфере обеспечения охраны труда и безопасности</w:t>
      </w:r>
      <w:r w:rsidR="00210A6E" w:rsidRPr="001900CB">
        <w:rPr>
          <w:sz w:val="22"/>
          <w:szCs w:val="22"/>
        </w:rPr>
        <w:t>, в том числе, Правила обеспечения промышленной безопасности для опасных производственных объектов в РК</w:t>
      </w:r>
      <w:r w:rsidRPr="001900CB">
        <w:rPr>
          <w:sz w:val="22"/>
          <w:szCs w:val="22"/>
        </w:rPr>
        <w:t>;</w:t>
      </w:r>
    </w:p>
    <w:p w14:paraId="7A7875C3" w14:textId="77777777" w:rsidR="00AB689E" w:rsidRPr="001900CB" w:rsidRDefault="00AB689E" w:rsidP="006D4798">
      <w:pPr>
        <w:numPr>
          <w:ilvl w:val="0"/>
          <w:numId w:val="1"/>
        </w:numPr>
        <w:tabs>
          <w:tab w:val="clear" w:pos="0"/>
          <w:tab w:val="num" w:pos="1134"/>
        </w:tabs>
        <w:spacing w:line="276" w:lineRule="auto"/>
        <w:ind w:left="1134" w:hanging="567"/>
        <w:jc w:val="both"/>
        <w:rPr>
          <w:sz w:val="22"/>
          <w:szCs w:val="22"/>
        </w:rPr>
      </w:pPr>
      <w:r w:rsidRPr="001900CB">
        <w:rPr>
          <w:sz w:val="22"/>
          <w:szCs w:val="22"/>
        </w:rPr>
        <w:t>проводит с Персоналом Подрядчика вводный инструктаж по технике безопасности, но стандартам Заказчика, надлежащему и безопасному обращению и ликвидации опасных веществ, а также защите персонала Подрядчика от их воздействия, безопасному и эффективному включению/снятию напряжения энергетических систем (электрических, механических и гидравлических); и</w:t>
      </w:r>
    </w:p>
    <w:p w14:paraId="7A4ABC10" w14:textId="77777777" w:rsidR="00AB689E" w:rsidRPr="001900CB" w:rsidRDefault="00AB689E" w:rsidP="006D4798">
      <w:pPr>
        <w:numPr>
          <w:ilvl w:val="0"/>
          <w:numId w:val="1"/>
        </w:numPr>
        <w:tabs>
          <w:tab w:val="clear" w:pos="0"/>
          <w:tab w:val="num" w:pos="1134"/>
        </w:tabs>
        <w:spacing w:line="276" w:lineRule="auto"/>
        <w:ind w:left="1134" w:hanging="567"/>
        <w:jc w:val="both"/>
        <w:rPr>
          <w:sz w:val="22"/>
          <w:szCs w:val="22"/>
        </w:rPr>
      </w:pPr>
      <w:r w:rsidRPr="001900CB">
        <w:rPr>
          <w:sz w:val="22"/>
          <w:szCs w:val="22"/>
        </w:rPr>
        <w:t>проводит с Персоналом Подрядчика дополнительный инструктаж по технике безопасности в случае внесения изменений в стандарты Заказчика в сфере обеспечения охраны труда и безопасности, на основании инструкций заказчика.</w:t>
      </w:r>
    </w:p>
    <w:p w14:paraId="201DA654" w14:textId="77777777" w:rsidR="00AB689E" w:rsidRPr="001900CB" w:rsidRDefault="00AB689E" w:rsidP="006D4798">
      <w:pPr>
        <w:pStyle w:val="a4"/>
        <w:numPr>
          <w:ilvl w:val="2"/>
          <w:numId w:val="37"/>
        </w:numPr>
        <w:spacing w:line="276" w:lineRule="auto"/>
        <w:contextualSpacing w:val="0"/>
        <w:jc w:val="both"/>
        <w:rPr>
          <w:sz w:val="22"/>
          <w:szCs w:val="22"/>
        </w:rPr>
      </w:pPr>
      <w:r w:rsidRPr="001900CB">
        <w:rPr>
          <w:sz w:val="22"/>
          <w:szCs w:val="22"/>
        </w:rPr>
        <w:t xml:space="preserve">Заказчик вправе потребовать от </w:t>
      </w:r>
      <w:r w:rsidRPr="001900CB">
        <w:rPr>
          <w:rFonts w:eastAsiaTheme="minorHAnsi"/>
          <w:sz w:val="22"/>
          <w:szCs w:val="22"/>
        </w:rPr>
        <w:t>Подрядчика</w:t>
      </w:r>
      <w:r w:rsidRPr="001900CB">
        <w:rPr>
          <w:sz w:val="22"/>
          <w:szCs w:val="22"/>
        </w:rPr>
        <w:t xml:space="preserve"> отстранения от Работ лиц, в следующих случаях: </w:t>
      </w:r>
    </w:p>
    <w:p w14:paraId="4EC399D4" w14:textId="28B4B0B6" w:rsidR="007B3FC0" w:rsidRPr="001900CB" w:rsidRDefault="007B3FC0" w:rsidP="006D4798">
      <w:pPr>
        <w:numPr>
          <w:ilvl w:val="0"/>
          <w:numId w:val="1"/>
        </w:numPr>
        <w:tabs>
          <w:tab w:val="clear" w:pos="0"/>
          <w:tab w:val="num" w:pos="1134"/>
        </w:tabs>
        <w:spacing w:line="276" w:lineRule="auto"/>
        <w:ind w:left="1134" w:hanging="567"/>
        <w:jc w:val="both"/>
        <w:rPr>
          <w:sz w:val="22"/>
          <w:szCs w:val="22"/>
        </w:rPr>
      </w:pPr>
      <w:r w:rsidRPr="001900CB">
        <w:rPr>
          <w:sz w:val="22"/>
          <w:szCs w:val="22"/>
        </w:rPr>
        <w:t xml:space="preserve">несоблюдения </w:t>
      </w:r>
      <w:r w:rsidRPr="001900CB">
        <w:rPr>
          <w:rFonts w:eastAsiaTheme="minorHAnsi"/>
          <w:sz w:val="22"/>
          <w:szCs w:val="22"/>
          <w:lang w:eastAsia="en-US"/>
        </w:rPr>
        <w:t>Подрядчиком</w:t>
      </w:r>
      <w:r w:rsidRPr="001900CB">
        <w:rPr>
          <w:sz w:val="22"/>
          <w:szCs w:val="22"/>
        </w:rPr>
        <w:t xml:space="preserve"> (Персоналом Подрядчика) мероприятий, предусмотренных</w:t>
      </w:r>
      <w:r w:rsidR="0030777F" w:rsidRPr="001900CB">
        <w:rPr>
          <w:sz w:val="22"/>
          <w:szCs w:val="22"/>
        </w:rPr>
        <w:t xml:space="preserve"> ПОР, ППР и</w:t>
      </w:r>
      <w:r w:rsidRPr="001900CB">
        <w:rPr>
          <w:sz w:val="22"/>
          <w:szCs w:val="22"/>
        </w:rPr>
        <w:t xml:space="preserve"> Планом безопасности;</w:t>
      </w:r>
    </w:p>
    <w:p w14:paraId="2BA89EF1" w14:textId="77777777" w:rsidR="00AB689E" w:rsidRPr="001900CB" w:rsidRDefault="00AB689E" w:rsidP="006D4798">
      <w:pPr>
        <w:numPr>
          <w:ilvl w:val="0"/>
          <w:numId w:val="1"/>
        </w:numPr>
        <w:tabs>
          <w:tab w:val="clear" w:pos="0"/>
          <w:tab w:val="num" w:pos="1134"/>
        </w:tabs>
        <w:spacing w:line="276" w:lineRule="auto"/>
        <w:ind w:left="1134" w:hanging="567"/>
        <w:jc w:val="both"/>
        <w:rPr>
          <w:sz w:val="22"/>
          <w:szCs w:val="22"/>
        </w:rPr>
      </w:pPr>
      <w:r w:rsidRPr="001900CB">
        <w:rPr>
          <w:sz w:val="22"/>
          <w:szCs w:val="22"/>
        </w:rPr>
        <w:t>нарушения Подрядчиком (Персоналом Подрядчика) безопасного производства работ и охраны окружающей среды, предусмотренных нормативно- правовыми актами Республики Казахстан, стандартами, применяемыми на территории Заказчика, правилами и требованиями в сфере безопасности и охраны труда, охраны окружающей среды. пожарной безопасности; и</w:t>
      </w:r>
    </w:p>
    <w:p w14:paraId="7EE65FEF" w14:textId="3446ABAE" w:rsidR="00AB689E" w:rsidRPr="001900CB" w:rsidRDefault="00AB689E" w:rsidP="006D4798">
      <w:pPr>
        <w:numPr>
          <w:ilvl w:val="0"/>
          <w:numId w:val="1"/>
        </w:numPr>
        <w:tabs>
          <w:tab w:val="clear" w:pos="0"/>
          <w:tab w:val="num" w:pos="1134"/>
        </w:tabs>
        <w:spacing w:line="276" w:lineRule="auto"/>
        <w:ind w:left="1134" w:hanging="567"/>
        <w:jc w:val="both"/>
        <w:rPr>
          <w:sz w:val="22"/>
          <w:szCs w:val="22"/>
        </w:rPr>
      </w:pPr>
      <w:r w:rsidRPr="001900CB">
        <w:rPr>
          <w:sz w:val="22"/>
          <w:szCs w:val="22"/>
        </w:rPr>
        <w:lastRenderedPageBreak/>
        <w:t xml:space="preserve">неисполнения или ненадлежащего исполнения Подрядчиком (Персоналом Подрядчика) какого-либо из обязательств, предусмотренных </w:t>
      </w:r>
      <w:r w:rsidR="005F0906" w:rsidRPr="001900CB">
        <w:rPr>
          <w:sz w:val="22"/>
          <w:szCs w:val="22"/>
        </w:rPr>
        <w:t xml:space="preserve">статьей 6 </w:t>
      </w:r>
      <w:r w:rsidRPr="001900CB">
        <w:rPr>
          <w:sz w:val="22"/>
          <w:szCs w:val="22"/>
        </w:rPr>
        <w:t xml:space="preserve">настоящего </w:t>
      </w:r>
      <w:r w:rsidR="00673ADF" w:rsidRPr="001900CB">
        <w:rPr>
          <w:sz w:val="22"/>
          <w:szCs w:val="22"/>
        </w:rPr>
        <w:t>Контракт</w:t>
      </w:r>
      <w:r w:rsidRPr="001900CB">
        <w:rPr>
          <w:sz w:val="22"/>
          <w:szCs w:val="22"/>
        </w:rPr>
        <w:t>а.</w:t>
      </w:r>
    </w:p>
    <w:p w14:paraId="48249E90" w14:textId="5F389C44" w:rsidR="00757893" w:rsidRPr="001C685A" w:rsidRDefault="00AB689E" w:rsidP="00757893">
      <w:pPr>
        <w:pStyle w:val="FirstParagraph"/>
        <w:spacing w:before="0" w:after="0" w:line="276" w:lineRule="auto"/>
        <w:jc w:val="both"/>
        <w:rPr>
          <w:rFonts w:ascii="Times New Roman" w:hAnsi="Times New Roman"/>
          <w:sz w:val="22"/>
          <w:szCs w:val="22"/>
        </w:rPr>
      </w:pPr>
      <w:r w:rsidRPr="001900CB">
        <w:rPr>
          <w:rFonts w:ascii="Times New Roman" w:hAnsi="Times New Roman"/>
          <w:sz w:val="22"/>
          <w:szCs w:val="22"/>
          <w:lang w:val="ru-RU"/>
        </w:rPr>
        <w:t xml:space="preserve">Требование Заказчика об отстранении от работы лиц, допустивших указанные в настоящем пункте </w:t>
      </w:r>
      <w:r w:rsidR="00673ADF" w:rsidRPr="001900CB">
        <w:rPr>
          <w:rFonts w:ascii="Times New Roman" w:hAnsi="Times New Roman"/>
          <w:sz w:val="22"/>
          <w:szCs w:val="22"/>
          <w:lang w:val="ru-RU"/>
        </w:rPr>
        <w:t>Контракт</w:t>
      </w:r>
      <w:r w:rsidRPr="001900CB">
        <w:rPr>
          <w:rFonts w:ascii="Times New Roman" w:hAnsi="Times New Roman"/>
          <w:sz w:val="22"/>
          <w:szCs w:val="22"/>
          <w:lang w:val="ru-RU"/>
        </w:rPr>
        <w:t xml:space="preserve">а нарушения, подлежит безусловному и незамедлительному исполнению </w:t>
      </w:r>
      <w:r w:rsidRPr="001900CB">
        <w:rPr>
          <w:rFonts w:ascii="Times New Roman" w:eastAsiaTheme="minorHAnsi" w:hAnsi="Times New Roman"/>
          <w:sz w:val="22"/>
          <w:szCs w:val="22"/>
          <w:lang w:val="ru-RU"/>
        </w:rPr>
        <w:t>Подрядчиком</w:t>
      </w:r>
      <w:r w:rsidRPr="001900CB">
        <w:rPr>
          <w:rFonts w:ascii="Times New Roman" w:hAnsi="Times New Roman"/>
          <w:sz w:val="22"/>
          <w:szCs w:val="22"/>
          <w:lang w:val="ru-RU"/>
        </w:rPr>
        <w:t>.</w:t>
      </w:r>
    </w:p>
    <w:p w14:paraId="362644A9" w14:textId="77777777" w:rsidR="00D6258F" w:rsidRPr="001900CB" w:rsidRDefault="00D6258F" w:rsidP="001900CB">
      <w:pPr>
        <w:spacing w:line="276" w:lineRule="auto"/>
        <w:jc w:val="both"/>
        <w:rPr>
          <w:color w:val="FF0000"/>
          <w:sz w:val="22"/>
          <w:szCs w:val="22"/>
        </w:rPr>
      </w:pPr>
    </w:p>
    <w:p w14:paraId="274135AB" w14:textId="396ED06D" w:rsidR="008C1373" w:rsidRPr="001C685A" w:rsidRDefault="008C1373" w:rsidP="001C685A">
      <w:pPr>
        <w:pStyle w:val="a4"/>
        <w:numPr>
          <w:ilvl w:val="0"/>
          <w:numId w:val="47"/>
        </w:numPr>
        <w:spacing w:line="276" w:lineRule="auto"/>
        <w:jc w:val="center"/>
        <w:rPr>
          <w:b/>
          <w:sz w:val="22"/>
          <w:szCs w:val="22"/>
          <w:lang w:eastAsia="en-US"/>
        </w:rPr>
      </w:pPr>
      <w:r w:rsidRPr="001C685A">
        <w:rPr>
          <w:b/>
          <w:sz w:val="22"/>
          <w:szCs w:val="22"/>
          <w:lang w:eastAsia="en-US"/>
        </w:rPr>
        <w:t>ОТВЕТСТВЕННОСТЬ СТОРОН</w:t>
      </w:r>
    </w:p>
    <w:p w14:paraId="1A0507B1" w14:textId="3106A777" w:rsidR="00C06946" w:rsidRPr="001900CB" w:rsidRDefault="00133AC8" w:rsidP="006D4798">
      <w:pPr>
        <w:pStyle w:val="a4"/>
        <w:numPr>
          <w:ilvl w:val="0"/>
          <w:numId w:val="12"/>
        </w:numPr>
        <w:spacing w:line="276" w:lineRule="auto"/>
        <w:contextualSpacing w:val="0"/>
        <w:jc w:val="both"/>
        <w:rPr>
          <w:sz w:val="22"/>
          <w:szCs w:val="22"/>
          <w:lang w:eastAsia="en-US"/>
        </w:rPr>
      </w:pPr>
      <w:r w:rsidRPr="001900CB">
        <w:rPr>
          <w:sz w:val="22"/>
          <w:szCs w:val="22"/>
          <w:lang w:eastAsia="en-US"/>
        </w:rPr>
        <w:t xml:space="preserve">За несвоевременное выполнение работ по настоящему </w:t>
      </w:r>
      <w:r w:rsidR="00673ADF" w:rsidRPr="001900CB">
        <w:rPr>
          <w:sz w:val="22"/>
          <w:szCs w:val="22"/>
          <w:lang w:eastAsia="en-US"/>
        </w:rPr>
        <w:t>Контракт</w:t>
      </w:r>
      <w:r w:rsidRPr="001900CB">
        <w:rPr>
          <w:sz w:val="22"/>
          <w:szCs w:val="22"/>
          <w:lang w:eastAsia="en-US"/>
        </w:rPr>
        <w:t>у</w:t>
      </w:r>
      <w:r w:rsidR="008C1373" w:rsidRPr="001900CB">
        <w:rPr>
          <w:sz w:val="22"/>
          <w:szCs w:val="22"/>
          <w:lang w:eastAsia="en-US"/>
        </w:rPr>
        <w:t xml:space="preserve"> Подрядчик выплачивает Заказчику неустойку в размере 0,5% </w:t>
      </w:r>
      <w:r w:rsidR="00BB7C5D" w:rsidRPr="001900CB">
        <w:rPr>
          <w:sz w:val="22"/>
          <w:szCs w:val="22"/>
          <w:lang w:eastAsia="en-US"/>
        </w:rPr>
        <w:t xml:space="preserve">(ноль целых пять десятых процента) </w:t>
      </w:r>
      <w:r w:rsidR="008C1373" w:rsidRPr="001900CB">
        <w:rPr>
          <w:sz w:val="22"/>
          <w:szCs w:val="22"/>
          <w:lang w:eastAsia="en-US"/>
        </w:rPr>
        <w:t xml:space="preserve">от </w:t>
      </w:r>
      <w:r w:rsidR="00BB7C5D" w:rsidRPr="001900CB">
        <w:rPr>
          <w:sz w:val="22"/>
          <w:szCs w:val="22"/>
          <w:lang w:eastAsia="en-US"/>
        </w:rPr>
        <w:t>С</w:t>
      </w:r>
      <w:r w:rsidR="008C1373" w:rsidRPr="001900CB">
        <w:rPr>
          <w:sz w:val="22"/>
          <w:szCs w:val="22"/>
          <w:lang w:eastAsia="en-US"/>
        </w:rPr>
        <w:t xml:space="preserve">тоимости </w:t>
      </w:r>
      <w:r w:rsidR="005679C0" w:rsidRPr="001900CB">
        <w:rPr>
          <w:sz w:val="22"/>
          <w:szCs w:val="22"/>
          <w:lang w:eastAsia="en-US"/>
        </w:rPr>
        <w:t xml:space="preserve">работ </w:t>
      </w:r>
      <w:r w:rsidR="008C1373" w:rsidRPr="001900CB">
        <w:rPr>
          <w:sz w:val="22"/>
          <w:szCs w:val="22"/>
          <w:lang w:eastAsia="en-US"/>
        </w:rPr>
        <w:t>за кажд</w:t>
      </w:r>
      <w:r w:rsidR="00AC7BC3" w:rsidRPr="001900CB">
        <w:rPr>
          <w:sz w:val="22"/>
          <w:szCs w:val="22"/>
          <w:lang w:eastAsia="en-US"/>
        </w:rPr>
        <w:t>ый день просрочки, но не более 25</w:t>
      </w:r>
      <w:r w:rsidR="008C1373" w:rsidRPr="001900CB">
        <w:rPr>
          <w:sz w:val="22"/>
          <w:szCs w:val="22"/>
          <w:lang w:eastAsia="en-US"/>
        </w:rPr>
        <w:t xml:space="preserve">% </w:t>
      </w:r>
      <w:r w:rsidR="00F51DEF" w:rsidRPr="001900CB">
        <w:rPr>
          <w:sz w:val="22"/>
          <w:szCs w:val="22"/>
          <w:lang w:eastAsia="en-US"/>
        </w:rPr>
        <w:t>(двадцат</w:t>
      </w:r>
      <w:r w:rsidR="00CE64F8">
        <w:rPr>
          <w:sz w:val="22"/>
          <w:szCs w:val="22"/>
          <w:lang w:eastAsia="en-US"/>
        </w:rPr>
        <w:t>и</w:t>
      </w:r>
      <w:r w:rsidR="00F51DEF" w:rsidRPr="001900CB">
        <w:rPr>
          <w:sz w:val="22"/>
          <w:szCs w:val="22"/>
          <w:lang w:eastAsia="en-US"/>
        </w:rPr>
        <w:t xml:space="preserve"> пяти процентов) </w:t>
      </w:r>
      <w:r w:rsidR="003C3659" w:rsidRPr="001900CB">
        <w:rPr>
          <w:sz w:val="22"/>
          <w:szCs w:val="22"/>
          <w:lang w:eastAsia="en-US"/>
        </w:rPr>
        <w:t xml:space="preserve">от </w:t>
      </w:r>
      <w:r w:rsidR="00F51DEF" w:rsidRPr="001900CB">
        <w:rPr>
          <w:sz w:val="22"/>
          <w:szCs w:val="22"/>
          <w:lang w:eastAsia="en-US"/>
        </w:rPr>
        <w:t xml:space="preserve">Стоимости </w:t>
      </w:r>
      <w:r w:rsidR="005679C0" w:rsidRPr="001900CB">
        <w:rPr>
          <w:sz w:val="22"/>
          <w:szCs w:val="22"/>
          <w:lang w:eastAsia="en-US"/>
        </w:rPr>
        <w:t>работ</w:t>
      </w:r>
      <w:r w:rsidR="008C1373" w:rsidRPr="001900CB">
        <w:rPr>
          <w:sz w:val="22"/>
          <w:szCs w:val="22"/>
          <w:lang w:eastAsia="en-US"/>
        </w:rPr>
        <w:t>.</w:t>
      </w:r>
    </w:p>
    <w:p w14:paraId="7CBF66D8" w14:textId="4F6454F7" w:rsidR="00773E23" w:rsidRPr="001900CB" w:rsidRDefault="00133AC8" w:rsidP="006D4798">
      <w:pPr>
        <w:pStyle w:val="a4"/>
        <w:numPr>
          <w:ilvl w:val="0"/>
          <w:numId w:val="12"/>
        </w:numPr>
        <w:spacing w:line="276" w:lineRule="auto"/>
        <w:contextualSpacing w:val="0"/>
        <w:jc w:val="both"/>
        <w:rPr>
          <w:rStyle w:val="afd"/>
          <w:i w:val="0"/>
          <w:iCs w:val="0"/>
          <w:color w:val="auto"/>
          <w:sz w:val="22"/>
          <w:szCs w:val="22"/>
        </w:rPr>
      </w:pPr>
      <w:r w:rsidRPr="001900CB">
        <w:rPr>
          <w:sz w:val="22"/>
          <w:szCs w:val="22"/>
        </w:rPr>
        <w:t xml:space="preserve">В случае выявления дефектов качества </w:t>
      </w:r>
      <w:r w:rsidR="00F51DEF" w:rsidRPr="001900CB">
        <w:rPr>
          <w:sz w:val="22"/>
          <w:szCs w:val="22"/>
        </w:rPr>
        <w:t xml:space="preserve">Работ </w:t>
      </w:r>
      <w:r w:rsidR="008C1373" w:rsidRPr="001900CB">
        <w:rPr>
          <w:sz w:val="22"/>
          <w:szCs w:val="22"/>
        </w:rPr>
        <w:t>Подрядчик уплачива</w:t>
      </w:r>
      <w:r w:rsidR="00F965BD" w:rsidRPr="001900CB">
        <w:rPr>
          <w:sz w:val="22"/>
          <w:szCs w:val="22"/>
        </w:rPr>
        <w:t>ет Заказчику штраф в размере 20</w:t>
      </w:r>
      <w:r w:rsidR="008C1373" w:rsidRPr="001900CB">
        <w:rPr>
          <w:sz w:val="22"/>
          <w:szCs w:val="22"/>
        </w:rPr>
        <w:t xml:space="preserve">% </w:t>
      </w:r>
      <w:r w:rsidR="00F51DEF" w:rsidRPr="001900CB">
        <w:rPr>
          <w:sz w:val="22"/>
          <w:szCs w:val="22"/>
        </w:rPr>
        <w:t xml:space="preserve">(двадцать процентов) </w:t>
      </w:r>
      <w:r w:rsidR="008C1373" w:rsidRPr="001900CB">
        <w:rPr>
          <w:sz w:val="22"/>
          <w:szCs w:val="22"/>
        </w:rPr>
        <w:t xml:space="preserve">от </w:t>
      </w:r>
      <w:r w:rsidR="00A87F9B" w:rsidRPr="001900CB">
        <w:rPr>
          <w:sz w:val="22"/>
          <w:szCs w:val="22"/>
        </w:rPr>
        <w:t>стоимости Работ</w:t>
      </w:r>
      <w:r w:rsidR="008C1373" w:rsidRPr="001900CB">
        <w:rPr>
          <w:sz w:val="22"/>
          <w:szCs w:val="22"/>
        </w:rPr>
        <w:t>, в которых выявлены дефекты, а также возмещает Заказчику все причиненные этим убытки</w:t>
      </w:r>
      <w:r w:rsidR="00251116" w:rsidRPr="001900CB">
        <w:rPr>
          <w:sz w:val="22"/>
          <w:szCs w:val="22"/>
        </w:rPr>
        <w:t>, в виде реального ущерба</w:t>
      </w:r>
      <w:r w:rsidR="008C1373" w:rsidRPr="001900CB">
        <w:rPr>
          <w:sz w:val="22"/>
          <w:szCs w:val="22"/>
        </w:rPr>
        <w:t>.</w:t>
      </w:r>
    </w:p>
    <w:p w14:paraId="221859A3" w14:textId="62B557CB" w:rsidR="00133AC8" w:rsidRPr="001900CB" w:rsidRDefault="008C1373" w:rsidP="006D4798">
      <w:pPr>
        <w:pStyle w:val="a4"/>
        <w:numPr>
          <w:ilvl w:val="0"/>
          <w:numId w:val="12"/>
        </w:numPr>
        <w:spacing w:line="276" w:lineRule="auto"/>
        <w:contextualSpacing w:val="0"/>
        <w:jc w:val="both"/>
        <w:rPr>
          <w:sz w:val="22"/>
          <w:szCs w:val="22"/>
        </w:rPr>
      </w:pPr>
      <w:r w:rsidRPr="001900CB">
        <w:rPr>
          <w:sz w:val="22"/>
          <w:szCs w:val="22"/>
        </w:rPr>
        <w:t xml:space="preserve">За неисполнение или ненадлежащее исполнение </w:t>
      </w:r>
      <w:r w:rsidR="00611ACA" w:rsidRPr="001900CB">
        <w:rPr>
          <w:sz w:val="22"/>
          <w:szCs w:val="22"/>
        </w:rPr>
        <w:t>Подрядчиком</w:t>
      </w:r>
      <w:r w:rsidRPr="001900CB">
        <w:rPr>
          <w:sz w:val="22"/>
          <w:szCs w:val="22"/>
        </w:rPr>
        <w:t xml:space="preserve"> законодательства Республики Казахстан в сфере промышленной безопасности и охраны труда и/или внутренних нормативных актов Заказчика и/или не устранения в соответствующий срок замечаний согласно предписанию, </w:t>
      </w:r>
      <w:r w:rsidR="00554236" w:rsidRPr="001900CB">
        <w:rPr>
          <w:sz w:val="22"/>
          <w:szCs w:val="22"/>
        </w:rPr>
        <w:t>Подрядчик выплачивает Заказчику штраф в размере</w:t>
      </w:r>
      <w:r w:rsidR="003C3659" w:rsidRPr="001900CB">
        <w:rPr>
          <w:sz w:val="22"/>
          <w:szCs w:val="22"/>
        </w:rPr>
        <w:t>,</w:t>
      </w:r>
      <w:r w:rsidR="00554236" w:rsidRPr="001900CB">
        <w:rPr>
          <w:sz w:val="22"/>
          <w:szCs w:val="22"/>
        </w:rPr>
        <w:t xml:space="preserve"> предусмотренн</w:t>
      </w:r>
      <w:r w:rsidR="00F15CA9" w:rsidRPr="001900CB">
        <w:rPr>
          <w:sz w:val="22"/>
          <w:szCs w:val="22"/>
        </w:rPr>
        <w:t>о</w:t>
      </w:r>
      <w:r w:rsidR="00554236" w:rsidRPr="001900CB">
        <w:rPr>
          <w:sz w:val="22"/>
          <w:szCs w:val="22"/>
        </w:rPr>
        <w:t xml:space="preserve">м в </w:t>
      </w:r>
      <w:r w:rsidR="00251116" w:rsidRPr="001900CB">
        <w:rPr>
          <w:sz w:val="22"/>
          <w:szCs w:val="22"/>
        </w:rPr>
        <w:t xml:space="preserve">Приложении </w:t>
      </w:r>
      <w:r w:rsidR="00554236" w:rsidRPr="001900CB">
        <w:rPr>
          <w:sz w:val="22"/>
          <w:szCs w:val="22"/>
        </w:rPr>
        <w:t>№</w:t>
      </w:r>
      <w:r w:rsidR="00BD1591" w:rsidRPr="001900CB">
        <w:rPr>
          <w:sz w:val="22"/>
          <w:szCs w:val="22"/>
        </w:rPr>
        <w:t>3</w:t>
      </w:r>
      <w:r w:rsidR="00554236" w:rsidRPr="001900CB">
        <w:rPr>
          <w:sz w:val="22"/>
          <w:szCs w:val="22"/>
        </w:rPr>
        <w:t xml:space="preserve"> </w:t>
      </w:r>
      <w:r w:rsidR="005B06B3" w:rsidRPr="001900CB">
        <w:rPr>
          <w:sz w:val="22"/>
          <w:szCs w:val="22"/>
        </w:rPr>
        <w:t xml:space="preserve">к </w:t>
      </w:r>
      <w:r w:rsidR="00554236" w:rsidRPr="001900CB">
        <w:rPr>
          <w:sz w:val="22"/>
          <w:szCs w:val="22"/>
        </w:rPr>
        <w:t>настояще</w:t>
      </w:r>
      <w:r w:rsidR="005B06B3" w:rsidRPr="001900CB">
        <w:rPr>
          <w:sz w:val="22"/>
          <w:szCs w:val="22"/>
        </w:rPr>
        <w:t>му</w:t>
      </w:r>
      <w:r w:rsidR="00554236" w:rsidRPr="001900CB">
        <w:rPr>
          <w:sz w:val="22"/>
          <w:szCs w:val="22"/>
        </w:rPr>
        <w:t xml:space="preserve"> </w:t>
      </w:r>
      <w:r w:rsidR="00673ADF" w:rsidRPr="001900CB">
        <w:rPr>
          <w:sz w:val="22"/>
          <w:szCs w:val="22"/>
          <w:lang w:val="kk-KZ"/>
        </w:rPr>
        <w:t>Контракт</w:t>
      </w:r>
      <w:r w:rsidR="0073649F" w:rsidRPr="001900CB">
        <w:rPr>
          <w:sz w:val="22"/>
          <w:szCs w:val="22"/>
        </w:rPr>
        <w:t>у</w:t>
      </w:r>
      <w:r w:rsidR="00554236" w:rsidRPr="001900CB">
        <w:rPr>
          <w:sz w:val="22"/>
          <w:szCs w:val="22"/>
        </w:rPr>
        <w:t>.</w:t>
      </w:r>
    </w:p>
    <w:p w14:paraId="07DE7276" w14:textId="0E8B1712" w:rsidR="006E453F" w:rsidRPr="001900CB" w:rsidRDefault="006E453F" w:rsidP="006D4798">
      <w:pPr>
        <w:pStyle w:val="a4"/>
        <w:numPr>
          <w:ilvl w:val="0"/>
          <w:numId w:val="12"/>
        </w:numPr>
        <w:spacing w:line="276" w:lineRule="auto"/>
        <w:contextualSpacing w:val="0"/>
        <w:jc w:val="both"/>
        <w:rPr>
          <w:sz w:val="22"/>
          <w:szCs w:val="22"/>
          <w:lang w:eastAsia="en-US"/>
        </w:rPr>
      </w:pPr>
      <w:r w:rsidRPr="001900CB">
        <w:rPr>
          <w:sz w:val="22"/>
          <w:szCs w:val="22"/>
        </w:rPr>
        <w:t xml:space="preserve">В случае непредставления </w:t>
      </w:r>
      <w:r w:rsidR="00050D1D" w:rsidRPr="001900CB">
        <w:rPr>
          <w:sz w:val="22"/>
          <w:szCs w:val="22"/>
        </w:rPr>
        <w:t>Подрядчиком</w:t>
      </w:r>
      <w:r w:rsidRPr="001900CB">
        <w:rPr>
          <w:sz w:val="22"/>
          <w:szCs w:val="22"/>
        </w:rPr>
        <w:t xml:space="preserve"> </w:t>
      </w:r>
      <w:r w:rsidR="00053AD8" w:rsidRPr="001900CB">
        <w:rPr>
          <w:sz w:val="22"/>
          <w:szCs w:val="22"/>
        </w:rPr>
        <w:t xml:space="preserve">Расчета ВЦ и </w:t>
      </w:r>
      <w:r w:rsidR="0073649F" w:rsidRPr="001900CB">
        <w:rPr>
          <w:sz w:val="22"/>
          <w:szCs w:val="22"/>
          <w:lang w:val="kk-KZ"/>
        </w:rPr>
        <w:t>О</w:t>
      </w:r>
      <w:proofErr w:type="spellStart"/>
      <w:r w:rsidR="0073649F" w:rsidRPr="001900CB">
        <w:rPr>
          <w:sz w:val="22"/>
          <w:szCs w:val="22"/>
        </w:rPr>
        <w:t>тчета</w:t>
      </w:r>
      <w:proofErr w:type="spellEnd"/>
      <w:r w:rsidR="0073649F" w:rsidRPr="001900CB">
        <w:rPr>
          <w:sz w:val="22"/>
          <w:szCs w:val="22"/>
        </w:rPr>
        <w:t xml:space="preserve"> </w:t>
      </w:r>
      <w:r w:rsidRPr="001900CB">
        <w:rPr>
          <w:sz w:val="22"/>
          <w:szCs w:val="22"/>
        </w:rPr>
        <w:t xml:space="preserve">по </w:t>
      </w:r>
      <w:r w:rsidR="00D53093" w:rsidRPr="001900CB">
        <w:rPr>
          <w:sz w:val="22"/>
          <w:szCs w:val="22"/>
          <w:lang w:val="kk-KZ"/>
        </w:rPr>
        <w:t>ВЦ</w:t>
      </w:r>
      <w:r w:rsidR="00D53093" w:rsidRPr="001900CB">
        <w:rPr>
          <w:sz w:val="22"/>
          <w:szCs w:val="22"/>
        </w:rPr>
        <w:t xml:space="preserve">, </w:t>
      </w:r>
      <w:r w:rsidRPr="001900CB">
        <w:rPr>
          <w:sz w:val="22"/>
          <w:szCs w:val="22"/>
        </w:rPr>
        <w:t xml:space="preserve">а также за неисполнение обязательств по </w:t>
      </w:r>
      <w:proofErr w:type="spellStart"/>
      <w:r w:rsidRPr="001900CB">
        <w:rPr>
          <w:sz w:val="22"/>
          <w:szCs w:val="22"/>
        </w:rPr>
        <w:t>внутристрановой</w:t>
      </w:r>
      <w:proofErr w:type="spellEnd"/>
      <w:r w:rsidRPr="001900CB">
        <w:rPr>
          <w:sz w:val="22"/>
          <w:szCs w:val="22"/>
        </w:rPr>
        <w:t xml:space="preserve"> ценности в </w:t>
      </w:r>
      <w:r w:rsidR="00D53093" w:rsidRPr="001900CB">
        <w:rPr>
          <w:sz w:val="22"/>
          <w:szCs w:val="22"/>
        </w:rPr>
        <w:t>Работах</w:t>
      </w:r>
      <w:r w:rsidR="00695401" w:rsidRPr="001900CB">
        <w:rPr>
          <w:sz w:val="22"/>
          <w:szCs w:val="22"/>
        </w:rPr>
        <w:t>,</w:t>
      </w:r>
      <w:r w:rsidR="00D53093" w:rsidRPr="001900CB">
        <w:rPr>
          <w:sz w:val="22"/>
          <w:szCs w:val="22"/>
        </w:rPr>
        <w:t xml:space="preserve"> </w:t>
      </w:r>
      <w:r w:rsidRPr="001900CB">
        <w:rPr>
          <w:sz w:val="22"/>
          <w:szCs w:val="22"/>
        </w:rPr>
        <w:t xml:space="preserve">Заказчик вправе по своему усмотрению расторгнуть настоящий </w:t>
      </w:r>
      <w:r w:rsidR="00673ADF" w:rsidRPr="001900CB">
        <w:rPr>
          <w:sz w:val="22"/>
          <w:szCs w:val="22"/>
        </w:rPr>
        <w:t>Контракт</w:t>
      </w:r>
      <w:r w:rsidRPr="001900CB">
        <w:rPr>
          <w:sz w:val="22"/>
          <w:szCs w:val="22"/>
        </w:rPr>
        <w:t xml:space="preserve">, без возмещения каких-либо убытков, предварительно уведомив об этом </w:t>
      </w:r>
      <w:r w:rsidR="00050D1D" w:rsidRPr="001900CB">
        <w:rPr>
          <w:sz w:val="22"/>
          <w:szCs w:val="22"/>
        </w:rPr>
        <w:t>Подрядчика</w:t>
      </w:r>
      <w:r w:rsidRPr="001900CB">
        <w:rPr>
          <w:sz w:val="22"/>
          <w:szCs w:val="22"/>
        </w:rPr>
        <w:t xml:space="preserve"> за 10</w:t>
      </w:r>
      <w:r w:rsidR="00050D1D" w:rsidRPr="001900CB">
        <w:rPr>
          <w:sz w:val="22"/>
          <w:szCs w:val="22"/>
        </w:rPr>
        <w:t xml:space="preserve"> (десять)</w:t>
      </w:r>
      <w:r w:rsidRPr="001900CB">
        <w:rPr>
          <w:sz w:val="22"/>
          <w:szCs w:val="22"/>
        </w:rPr>
        <w:t xml:space="preserve"> календарных дней до даты расторжения </w:t>
      </w:r>
      <w:r w:rsidR="00673ADF" w:rsidRPr="001900CB">
        <w:rPr>
          <w:sz w:val="22"/>
          <w:szCs w:val="22"/>
        </w:rPr>
        <w:t>Контракт</w:t>
      </w:r>
      <w:r w:rsidRPr="001900CB">
        <w:rPr>
          <w:sz w:val="22"/>
          <w:szCs w:val="22"/>
        </w:rPr>
        <w:t>а и/или потребовать уплаты штрафа в размере 10%</w:t>
      </w:r>
      <w:r w:rsidR="00215F10" w:rsidRPr="001900CB">
        <w:rPr>
          <w:sz w:val="22"/>
          <w:szCs w:val="22"/>
        </w:rPr>
        <w:t xml:space="preserve"> (десяти процентов)</w:t>
      </w:r>
      <w:r w:rsidRPr="001900CB">
        <w:rPr>
          <w:sz w:val="22"/>
          <w:szCs w:val="22"/>
        </w:rPr>
        <w:t xml:space="preserve"> от </w:t>
      </w:r>
      <w:r w:rsidR="00215F10" w:rsidRPr="001900CB">
        <w:rPr>
          <w:sz w:val="22"/>
          <w:szCs w:val="22"/>
        </w:rPr>
        <w:t xml:space="preserve">Стоимости </w:t>
      </w:r>
      <w:r w:rsidR="00901718" w:rsidRPr="001900CB">
        <w:rPr>
          <w:sz w:val="22"/>
          <w:szCs w:val="22"/>
        </w:rPr>
        <w:t>р</w:t>
      </w:r>
      <w:r w:rsidR="00B6043D" w:rsidRPr="001900CB">
        <w:rPr>
          <w:sz w:val="22"/>
          <w:szCs w:val="22"/>
        </w:rPr>
        <w:t>а</w:t>
      </w:r>
      <w:r w:rsidR="00901718" w:rsidRPr="001900CB">
        <w:rPr>
          <w:sz w:val="22"/>
          <w:szCs w:val="22"/>
        </w:rPr>
        <w:t>бот</w:t>
      </w:r>
      <w:r w:rsidRPr="001900CB">
        <w:rPr>
          <w:sz w:val="22"/>
          <w:szCs w:val="22"/>
        </w:rPr>
        <w:t>, а также возмещения всех понесенных убытков,</w:t>
      </w:r>
      <w:r w:rsidR="00215F10" w:rsidRPr="001900CB">
        <w:rPr>
          <w:sz w:val="22"/>
          <w:szCs w:val="22"/>
        </w:rPr>
        <w:t xml:space="preserve"> в виде реального ущерба,</w:t>
      </w:r>
      <w:r w:rsidRPr="001900CB">
        <w:rPr>
          <w:sz w:val="22"/>
          <w:szCs w:val="22"/>
        </w:rPr>
        <w:t xml:space="preserve"> связанных с таким нарушением </w:t>
      </w:r>
      <w:r w:rsidR="00673ADF" w:rsidRPr="001900CB">
        <w:rPr>
          <w:sz w:val="22"/>
          <w:szCs w:val="22"/>
        </w:rPr>
        <w:t>Контракт</w:t>
      </w:r>
      <w:r w:rsidRPr="001900CB">
        <w:rPr>
          <w:sz w:val="22"/>
          <w:szCs w:val="22"/>
        </w:rPr>
        <w:t>а.</w:t>
      </w:r>
    </w:p>
    <w:p w14:paraId="07681F2E" w14:textId="2B2AA1CD" w:rsidR="001C23D4" w:rsidRPr="001900CB" w:rsidRDefault="001C23D4" w:rsidP="006D4798">
      <w:pPr>
        <w:pStyle w:val="a4"/>
        <w:numPr>
          <w:ilvl w:val="0"/>
          <w:numId w:val="12"/>
        </w:numPr>
        <w:spacing w:line="276" w:lineRule="auto"/>
        <w:contextualSpacing w:val="0"/>
        <w:jc w:val="both"/>
        <w:rPr>
          <w:sz w:val="22"/>
          <w:szCs w:val="22"/>
        </w:rPr>
      </w:pPr>
      <w:r w:rsidRPr="001900CB">
        <w:rPr>
          <w:sz w:val="22"/>
          <w:szCs w:val="22"/>
        </w:rPr>
        <w:t>В случае несоблюдени</w:t>
      </w:r>
      <w:r w:rsidR="00B47467" w:rsidRPr="001900CB">
        <w:rPr>
          <w:sz w:val="22"/>
          <w:szCs w:val="22"/>
        </w:rPr>
        <w:t>я или</w:t>
      </w:r>
      <w:r w:rsidRPr="001900CB">
        <w:rPr>
          <w:sz w:val="22"/>
          <w:szCs w:val="22"/>
        </w:rPr>
        <w:t xml:space="preserve"> нарушени</w:t>
      </w:r>
      <w:r w:rsidR="00B47467" w:rsidRPr="001900CB">
        <w:rPr>
          <w:sz w:val="22"/>
          <w:szCs w:val="22"/>
        </w:rPr>
        <w:t>я</w:t>
      </w:r>
      <w:r w:rsidRPr="001900CB">
        <w:rPr>
          <w:sz w:val="22"/>
          <w:szCs w:val="22"/>
        </w:rPr>
        <w:t xml:space="preserve"> Персоналом </w:t>
      </w:r>
      <w:r w:rsidRPr="001900CB">
        <w:rPr>
          <w:rFonts w:eastAsiaTheme="minorHAnsi"/>
          <w:sz w:val="22"/>
          <w:szCs w:val="22"/>
        </w:rPr>
        <w:t>Подрядчика</w:t>
      </w:r>
      <w:r w:rsidRPr="001900CB">
        <w:rPr>
          <w:sz w:val="22"/>
          <w:szCs w:val="22"/>
        </w:rPr>
        <w:t>, МС ИСО 9001, ИСО-14001, ИСО-45001 ГОСТ РК, СНиП РК, СН РК, Правил пожарной безопасности РК (ППБ от 21.02.2022г.), действующих на территории РК,  стандартов предприятия (СТП) АО «Qarmet»,</w:t>
      </w:r>
      <w:r w:rsidR="00856A14">
        <w:rPr>
          <w:sz w:val="22"/>
          <w:szCs w:val="22"/>
        </w:rPr>
        <w:t xml:space="preserve"> </w:t>
      </w:r>
      <w:r w:rsidR="0061475B">
        <w:rPr>
          <w:sz w:val="22"/>
          <w:szCs w:val="22"/>
        </w:rPr>
        <w:t xml:space="preserve">Правил приобретения ТРУ, </w:t>
      </w:r>
      <w:r w:rsidR="00856A14">
        <w:rPr>
          <w:sz w:val="22"/>
          <w:szCs w:val="22"/>
        </w:rPr>
        <w:t>Подрядчик обязан за свой счет устранить нарушения, а</w:t>
      </w:r>
      <w:r w:rsidRPr="001900CB">
        <w:rPr>
          <w:sz w:val="22"/>
          <w:szCs w:val="22"/>
        </w:rPr>
        <w:t xml:space="preserve"> Заказчик вправе взыскать с </w:t>
      </w:r>
      <w:r w:rsidRPr="001900CB">
        <w:rPr>
          <w:rFonts w:eastAsiaTheme="minorHAnsi"/>
          <w:sz w:val="22"/>
          <w:szCs w:val="22"/>
        </w:rPr>
        <w:t>Подрядчика</w:t>
      </w:r>
      <w:r w:rsidRPr="001900CB">
        <w:rPr>
          <w:sz w:val="22"/>
          <w:szCs w:val="22"/>
        </w:rPr>
        <w:t xml:space="preserve"> убытки</w:t>
      </w:r>
      <w:r w:rsidR="00B47467" w:rsidRPr="001900CB">
        <w:rPr>
          <w:sz w:val="22"/>
          <w:szCs w:val="22"/>
        </w:rPr>
        <w:t xml:space="preserve"> в виде реального ущерба</w:t>
      </w:r>
      <w:r w:rsidRPr="001900CB">
        <w:rPr>
          <w:sz w:val="22"/>
          <w:szCs w:val="22"/>
        </w:rPr>
        <w:t xml:space="preserve"> в связи с приостановкой Работ и неустойку за задержку срока выполнения Работ по </w:t>
      </w:r>
      <w:r w:rsidR="00673ADF" w:rsidRPr="001900CB">
        <w:rPr>
          <w:sz w:val="22"/>
          <w:szCs w:val="22"/>
        </w:rPr>
        <w:t>Контракт</w:t>
      </w:r>
      <w:r w:rsidRPr="001900CB">
        <w:rPr>
          <w:sz w:val="22"/>
          <w:szCs w:val="22"/>
        </w:rPr>
        <w:t xml:space="preserve">у. </w:t>
      </w:r>
    </w:p>
    <w:p w14:paraId="0CDF599B" w14:textId="384972F1" w:rsidR="00262A16" w:rsidRPr="001900CB" w:rsidRDefault="00262A16" w:rsidP="006D4798">
      <w:pPr>
        <w:pStyle w:val="a4"/>
        <w:numPr>
          <w:ilvl w:val="0"/>
          <w:numId w:val="12"/>
        </w:numPr>
        <w:spacing w:line="276" w:lineRule="auto"/>
        <w:contextualSpacing w:val="0"/>
        <w:jc w:val="both"/>
        <w:rPr>
          <w:sz w:val="22"/>
          <w:szCs w:val="22"/>
        </w:rPr>
      </w:pPr>
      <w:r w:rsidRPr="001900CB">
        <w:rPr>
          <w:sz w:val="22"/>
          <w:szCs w:val="22"/>
        </w:rPr>
        <w:t xml:space="preserve">В случае нарушения Персоналом Подрядчика требований </w:t>
      </w:r>
      <w:r w:rsidRPr="001900CB">
        <w:rPr>
          <w:sz w:val="22"/>
          <w:szCs w:val="22"/>
          <w:lang w:val="en-US"/>
        </w:rPr>
        <w:t>ISO</w:t>
      </w:r>
      <w:r w:rsidRPr="001900CB">
        <w:rPr>
          <w:sz w:val="22"/>
          <w:szCs w:val="22"/>
        </w:rPr>
        <w:t xml:space="preserve">-45001, </w:t>
      </w:r>
      <w:r w:rsidRPr="001900CB">
        <w:rPr>
          <w:sz w:val="22"/>
          <w:szCs w:val="22"/>
          <w:lang w:val="en-US"/>
        </w:rPr>
        <w:t>ISO</w:t>
      </w:r>
      <w:r w:rsidRPr="001900CB">
        <w:rPr>
          <w:sz w:val="22"/>
          <w:szCs w:val="22"/>
        </w:rPr>
        <w:t>-14001 Правил охраны труда и промышленной безопасности, действующих на предприятиях Заказчика, Закона РК «О гражданской защите» от 11.04.2014 года № 188-V, Правил пожарной безопасности, утвержденные Постановлением Правительства Республики Казахстан от 9 октября 2014 года № 1077, действующих на территории РК, стандартов предприятия АО «</w:t>
      </w:r>
      <w:r w:rsidRPr="001900CB">
        <w:rPr>
          <w:sz w:val="22"/>
          <w:szCs w:val="22"/>
          <w:lang w:val="en-US"/>
        </w:rPr>
        <w:t>Q</w:t>
      </w:r>
      <w:r w:rsidR="00AE7BBF" w:rsidRPr="001900CB">
        <w:rPr>
          <w:sz w:val="22"/>
          <w:szCs w:val="22"/>
          <w:lang w:val="en-US"/>
        </w:rPr>
        <w:t>armet</w:t>
      </w:r>
      <w:r w:rsidRPr="001900CB">
        <w:rPr>
          <w:sz w:val="22"/>
          <w:szCs w:val="22"/>
        </w:rPr>
        <w:t xml:space="preserve">», повлекшие причинение травмы, за исключением микротравмы, на </w:t>
      </w:r>
      <w:r w:rsidR="007631FA" w:rsidRPr="001900CB">
        <w:rPr>
          <w:sz w:val="22"/>
          <w:szCs w:val="22"/>
        </w:rPr>
        <w:t>территории</w:t>
      </w:r>
      <w:r w:rsidRPr="001900CB">
        <w:rPr>
          <w:sz w:val="22"/>
          <w:szCs w:val="22"/>
        </w:rPr>
        <w:t xml:space="preserve"> Заказчика, Заказчик вправе удержать в </w:t>
      </w:r>
      <w:proofErr w:type="spellStart"/>
      <w:r w:rsidRPr="001900CB">
        <w:rPr>
          <w:sz w:val="22"/>
          <w:szCs w:val="22"/>
        </w:rPr>
        <w:t>безакцептном</w:t>
      </w:r>
      <w:proofErr w:type="spellEnd"/>
      <w:r w:rsidRPr="001900CB">
        <w:rPr>
          <w:sz w:val="22"/>
          <w:szCs w:val="22"/>
        </w:rPr>
        <w:t xml:space="preserve"> порядке сумму штрафа в сумме не свыше 10% </w:t>
      </w:r>
      <w:r w:rsidR="00DB05A9" w:rsidRPr="001900CB">
        <w:rPr>
          <w:sz w:val="22"/>
          <w:szCs w:val="22"/>
        </w:rPr>
        <w:t xml:space="preserve">(десять процентов) </w:t>
      </w:r>
      <w:r w:rsidRPr="001900CB">
        <w:rPr>
          <w:sz w:val="22"/>
          <w:szCs w:val="22"/>
        </w:rPr>
        <w:t xml:space="preserve">от </w:t>
      </w:r>
      <w:r w:rsidR="00DB05A9" w:rsidRPr="001900CB">
        <w:rPr>
          <w:sz w:val="22"/>
          <w:szCs w:val="22"/>
        </w:rPr>
        <w:t>С</w:t>
      </w:r>
      <w:r w:rsidRPr="001900CB">
        <w:rPr>
          <w:sz w:val="22"/>
          <w:szCs w:val="22"/>
        </w:rPr>
        <w:t xml:space="preserve">тоимости </w:t>
      </w:r>
      <w:r w:rsidR="00901718" w:rsidRPr="001900CB">
        <w:rPr>
          <w:sz w:val="22"/>
          <w:szCs w:val="22"/>
        </w:rPr>
        <w:t>работ</w:t>
      </w:r>
      <w:r w:rsidRPr="001900CB">
        <w:rPr>
          <w:sz w:val="22"/>
          <w:szCs w:val="22"/>
        </w:rPr>
        <w:t xml:space="preserve">. </w:t>
      </w:r>
    </w:p>
    <w:p w14:paraId="330D8F7A" w14:textId="68E1CCFF" w:rsidR="00262A16" w:rsidRPr="001900CB" w:rsidRDefault="00262A16" w:rsidP="001900CB">
      <w:pPr>
        <w:spacing w:line="276" w:lineRule="auto"/>
        <w:ind w:left="567"/>
        <w:jc w:val="both"/>
        <w:rPr>
          <w:sz w:val="22"/>
          <w:szCs w:val="22"/>
        </w:rPr>
      </w:pPr>
      <w:r w:rsidRPr="001900CB">
        <w:rPr>
          <w:sz w:val="22"/>
          <w:szCs w:val="22"/>
        </w:rPr>
        <w:t xml:space="preserve">Причастность </w:t>
      </w:r>
      <w:r w:rsidR="007A1D19" w:rsidRPr="001900CB">
        <w:rPr>
          <w:sz w:val="22"/>
          <w:szCs w:val="22"/>
        </w:rPr>
        <w:t>П</w:t>
      </w:r>
      <w:r w:rsidRPr="001900CB">
        <w:rPr>
          <w:sz w:val="22"/>
          <w:szCs w:val="22"/>
        </w:rPr>
        <w:t xml:space="preserve">ерсонала Подрядчика к причинению травмы с тяжелым исходом определяется причинно-следственной связью между действиями </w:t>
      </w:r>
      <w:r w:rsidR="00DB05A9" w:rsidRPr="001900CB">
        <w:rPr>
          <w:sz w:val="22"/>
          <w:szCs w:val="22"/>
        </w:rPr>
        <w:t>П</w:t>
      </w:r>
      <w:r w:rsidRPr="001900CB">
        <w:rPr>
          <w:sz w:val="22"/>
          <w:szCs w:val="22"/>
        </w:rPr>
        <w:t xml:space="preserve">ерсонала Подрядчика и возникновением обстоятельств, приведших к несчастному случаю. Данная причинно-следственная связь определяется в выводах акта расследования несчастного случая государственной комиссии (в пунктах акта об обстоятельствах, причинах несчастного случая), а также наличием лиц/лица из числа </w:t>
      </w:r>
      <w:r w:rsidR="00DB05A9" w:rsidRPr="001900CB">
        <w:rPr>
          <w:sz w:val="22"/>
          <w:szCs w:val="22"/>
        </w:rPr>
        <w:t>П</w:t>
      </w:r>
      <w:r w:rsidRPr="001900CB">
        <w:rPr>
          <w:sz w:val="22"/>
          <w:szCs w:val="22"/>
        </w:rPr>
        <w:t xml:space="preserve">ерсонала Подрядчика в списке ответственных лиц, допустивших нарушения трудового законодательства. </w:t>
      </w:r>
    </w:p>
    <w:p w14:paraId="535BB74B" w14:textId="3C332C71" w:rsidR="00695401" w:rsidRPr="001900CB" w:rsidRDefault="00695401" w:rsidP="006D4798">
      <w:pPr>
        <w:pStyle w:val="a4"/>
        <w:numPr>
          <w:ilvl w:val="0"/>
          <w:numId w:val="12"/>
        </w:numPr>
        <w:spacing w:line="276" w:lineRule="auto"/>
        <w:contextualSpacing w:val="0"/>
        <w:jc w:val="both"/>
        <w:rPr>
          <w:sz w:val="22"/>
          <w:szCs w:val="22"/>
          <w:lang w:eastAsia="en-US"/>
        </w:rPr>
      </w:pPr>
      <w:r w:rsidRPr="001900CB">
        <w:rPr>
          <w:bCs/>
          <w:sz w:val="22"/>
          <w:szCs w:val="22"/>
        </w:rPr>
        <w:t>В случае нарушения Персоналом Подрядчика объектного и пропускного режима на территории Заказчика в</w:t>
      </w:r>
      <w:r w:rsidR="00757893">
        <w:rPr>
          <w:bCs/>
          <w:sz w:val="22"/>
          <w:szCs w:val="22"/>
        </w:rPr>
        <w:t xml:space="preserve"> том числе в </w:t>
      </w:r>
      <w:r w:rsidRPr="001900CB">
        <w:rPr>
          <w:bCs/>
          <w:sz w:val="22"/>
          <w:szCs w:val="22"/>
        </w:rPr>
        <w:t xml:space="preserve"> части запрета на производство несанкционированной фото/видеосъемки на территории Заказчика пропуска (личный, транспортный и т.д.) лиц, допустивши</w:t>
      </w:r>
      <w:r w:rsidR="00757893">
        <w:rPr>
          <w:bCs/>
          <w:sz w:val="22"/>
          <w:szCs w:val="22"/>
        </w:rPr>
        <w:t>х</w:t>
      </w:r>
      <w:r w:rsidRPr="001900CB">
        <w:rPr>
          <w:bCs/>
          <w:sz w:val="22"/>
          <w:szCs w:val="22"/>
        </w:rPr>
        <w:t xml:space="preserve"> нарушение будут незамедлительно аннулированы и данные лица внесены в список неблагонадежных работников, а к Подрядчику будут применены штрафные санкции</w:t>
      </w:r>
      <w:r w:rsidR="00757893">
        <w:rPr>
          <w:bCs/>
          <w:sz w:val="22"/>
          <w:szCs w:val="22"/>
        </w:rPr>
        <w:t xml:space="preserve"> в размере 60 МРП за каждое такое нарушение.</w:t>
      </w:r>
    </w:p>
    <w:p w14:paraId="334149C8" w14:textId="1D15882E" w:rsidR="00053AD8" w:rsidRDefault="00A87F9B" w:rsidP="006D4798">
      <w:pPr>
        <w:pStyle w:val="a4"/>
        <w:numPr>
          <w:ilvl w:val="0"/>
          <w:numId w:val="12"/>
        </w:numPr>
        <w:spacing w:line="276" w:lineRule="auto"/>
        <w:contextualSpacing w:val="0"/>
        <w:jc w:val="both"/>
        <w:rPr>
          <w:sz w:val="22"/>
          <w:szCs w:val="22"/>
        </w:rPr>
      </w:pPr>
      <w:r w:rsidRPr="001900CB">
        <w:rPr>
          <w:sz w:val="22"/>
          <w:szCs w:val="22"/>
        </w:rPr>
        <w:lastRenderedPageBreak/>
        <w:t xml:space="preserve">В случае утери или порчи личного </w:t>
      </w:r>
      <w:r w:rsidR="00784617">
        <w:rPr>
          <w:sz w:val="22"/>
          <w:szCs w:val="22"/>
        </w:rPr>
        <w:t xml:space="preserve">электронного </w:t>
      </w:r>
      <w:r w:rsidRPr="001900CB">
        <w:rPr>
          <w:sz w:val="22"/>
          <w:szCs w:val="22"/>
        </w:rPr>
        <w:t xml:space="preserve">пропуска </w:t>
      </w:r>
      <w:r w:rsidR="00FE738E" w:rsidRPr="001900CB">
        <w:rPr>
          <w:sz w:val="22"/>
          <w:szCs w:val="22"/>
        </w:rPr>
        <w:t xml:space="preserve">кого-либо </w:t>
      </w:r>
      <w:r w:rsidRPr="001900CB">
        <w:rPr>
          <w:sz w:val="22"/>
          <w:szCs w:val="22"/>
        </w:rPr>
        <w:t>из Персонала Подрядчика, Подрядчик обязан возместить стоимость пропуска в размере 2000 (две тысячи) тенге.</w:t>
      </w:r>
    </w:p>
    <w:p w14:paraId="355DD123" w14:textId="77777777" w:rsidR="00784617" w:rsidRPr="001900CB" w:rsidRDefault="00784617" w:rsidP="00784617">
      <w:pPr>
        <w:spacing w:line="276" w:lineRule="auto"/>
        <w:ind w:left="567"/>
        <w:jc w:val="both"/>
        <w:rPr>
          <w:sz w:val="22"/>
          <w:szCs w:val="22"/>
          <w:lang w:eastAsia="en-US"/>
        </w:rPr>
      </w:pPr>
      <w:r w:rsidRPr="001900CB">
        <w:rPr>
          <w:sz w:val="22"/>
          <w:szCs w:val="22"/>
        </w:rPr>
        <w:t xml:space="preserve">Возмещение осуществляется переводом соответствующей суммы на расчетный счет </w:t>
      </w:r>
      <w:r w:rsidRPr="001900CB">
        <w:rPr>
          <w:sz w:val="22"/>
          <w:szCs w:val="22"/>
          <w:lang w:val="en-US"/>
        </w:rPr>
        <w:t>KZ</w:t>
      </w:r>
      <w:r w:rsidRPr="001900CB">
        <w:rPr>
          <w:sz w:val="22"/>
          <w:szCs w:val="22"/>
        </w:rPr>
        <w:t>606010371000003219 АО «Народный Банк Казахстана» с пометкой в квитанции «восстановление пропуска». Квитанция предоставляется в бюро пропусков Заказчика вместе с заявкой для оформления дубликата.</w:t>
      </w:r>
    </w:p>
    <w:p w14:paraId="1916AEB1" w14:textId="75B0ABE5" w:rsidR="00032777" w:rsidRPr="001900CB" w:rsidRDefault="00032777" w:rsidP="006D4798">
      <w:pPr>
        <w:pStyle w:val="a4"/>
        <w:numPr>
          <w:ilvl w:val="0"/>
          <w:numId w:val="12"/>
        </w:numPr>
        <w:spacing w:line="276" w:lineRule="auto"/>
        <w:contextualSpacing w:val="0"/>
        <w:jc w:val="both"/>
        <w:rPr>
          <w:sz w:val="22"/>
          <w:szCs w:val="22"/>
        </w:rPr>
      </w:pPr>
      <w:r w:rsidRPr="001900CB">
        <w:rPr>
          <w:sz w:val="22"/>
          <w:szCs w:val="22"/>
        </w:rPr>
        <w:t xml:space="preserve">Совершение </w:t>
      </w:r>
      <w:r w:rsidRPr="001900CB">
        <w:rPr>
          <w:rFonts w:eastAsiaTheme="minorHAnsi"/>
          <w:sz w:val="22"/>
          <w:szCs w:val="22"/>
          <w:lang w:eastAsia="en-US"/>
        </w:rPr>
        <w:t>Подрядчиком</w:t>
      </w:r>
      <w:r w:rsidRPr="001900CB">
        <w:rPr>
          <w:sz w:val="22"/>
          <w:szCs w:val="22"/>
        </w:rPr>
        <w:t xml:space="preserve"> (Персоналом Подрядчика) нарушений</w:t>
      </w:r>
      <w:r w:rsidR="00E1576F">
        <w:rPr>
          <w:sz w:val="22"/>
          <w:szCs w:val="22"/>
        </w:rPr>
        <w:t xml:space="preserve"> техники безопасности</w:t>
      </w:r>
      <w:r w:rsidR="00AF08E1" w:rsidRPr="001900CB">
        <w:rPr>
          <w:sz w:val="22"/>
          <w:szCs w:val="22"/>
        </w:rPr>
        <w:t xml:space="preserve"> </w:t>
      </w:r>
      <w:r w:rsidRPr="001900CB">
        <w:rPr>
          <w:sz w:val="22"/>
          <w:szCs w:val="22"/>
        </w:rPr>
        <w:t xml:space="preserve">является существенным нарушением, в связи, с чем Заказчик вправе отказаться от исполнения </w:t>
      </w:r>
      <w:r w:rsidR="00673ADF" w:rsidRPr="001900CB">
        <w:rPr>
          <w:sz w:val="22"/>
          <w:szCs w:val="22"/>
        </w:rPr>
        <w:t>Контракт</w:t>
      </w:r>
      <w:r w:rsidRPr="001900CB">
        <w:rPr>
          <w:sz w:val="22"/>
          <w:szCs w:val="22"/>
        </w:rPr>
        <w:t xml:space="preserve">а и потребовать от </w:t>
      </w:r>
      <w:r w:rsidRPr="001900CB">
        <w:rPr>
          <w:rFonts w:eastAsiaTheme="minorHAnsi"/>
          <w:sz w:val="22"/>
          <w:szCs w:val="22"/>
          <w:lang w:eastAsia="en-US"/>
        </w:rPr>
        <w:t>Подрядчика</w:t>
      </w:r>
      <w:r w:rsidRPr="001900CB">
        <w:rPr>
          <w:sz w:val="22"/>
          <w:szCs w:val="22"/>
        </w:rPr>
        <w:t xml:space="preserve"> возмещения всех убытков, </w:t>
      </w:r>
      <w:r w:rsidR="00554DE6" w:rsidRPr="001900CB">
        <w:rPr>
          <w:sz w:val="22"/>
          <w:szCs w:val="22"/>
        </w:rPr>
        <w:t xml:space="preserve">в виде реального ущерба, </w:t>
      </w:r>
      <w:r w:rsidRPr="001900CB">
        <w:rPr>
          <w:sz w:val="22"/>
          <w:szCs w:val="22"/>
        </w:rPr>
        <w:t xml:space="preserve">сверх штрафов, предусмотренных настоящим </w:t>
      </w:r>
      <w:r w:rsidR="00673ADF" w:rsidRPr="001900CB">
        <w:rPr>
          <w:sz w:val="22"/>
          <w:szCs w:val="22"/>
        </w:rPr>
        <w:t>Контракт</w:t>
      </w:r>
      <w:r w:rsidRPr="001900CB">
        <w:rPr>
          <w:sz w:val="22"/>
          <w:szCs w:val="22"/>
        </w:rPr>
        <w:t>ом за такие нарушения.</w:t>
      </w:r>
    </w:p>
    <w:p w14:paraId="0DB0255B" w14:textId="591C3E8F" w:rsidR="008C1373" w:rsidRPr="001900CB" w:rsidRDefault="008C1373" w:rsidP="006D4798">
      <w:pPr>
        <w:pStyle w:val="a4"/>
        <w:numPr>
          <w:ilvl w:val="0"/>
          <w:numId w:val="12"/>
        </w:numPr>
        <w:spacing w:line="276" w:lineRule="auto"/>
        <w:contextualSpacing w:val="0"/>
        <w:jc w:val="both"/>
        <w:rPr>
          <w:sz w:val="22"/>
          <w:szCs w:val="22"/>
          <w:lang w:eastAsia="en-US"/>
        </w:rPr>
      </w:pPr>
      <w:r w:rsidRPr="001900CB">
        <w:rPr>
          <w:sz w:val="22"/>
          <w:szCs w:val="22"/>
          <w:lang w:eastAsia="en-US"/>
        </w:rPr>
        <w:t xml:space="preserve">В случае возникновения со стороны </w:t>
      </w:r>
      <w:r w:rsidR="00611ACA" w:rsidRPr="001900CB">
        <w:rPr>
          <w:sz w:val="22"/>
          <w:szCs w:val="22"/>
          <w:lang w:eastAsia="en-US"/>
        </w:rPr>
        <w:t>Подрядчика</w:t>
      </w:r>
      <w:r w:rsidRPr="001900CB">
        <w:rPr>
          <w:sz w:val="22"/>
          <w:szCs w:val="22"/>
          <w:lang w:eastAsia="en-US"/>
        </w:rPr>
        <w:t xml:space="preserve"> неразрешенных выбросов, сбросов, размещения отходов (в том числе в районе санитарно-защитной зоны предприятия), </w:t>
      </w:r>
      <w:r w:rsidR="002D007F" w:rsidRPr="001900CB">
        <w:rPr>
          <w:sz w:val="22"/>
          <w:szCs w:val="22"/>
          <w:lang w:eastAsia="en-US"/>
        </w:rPr>
        <w:t xml:space="preserve">Подрядчик </w:t>
      </w:r>
      <w:r w:rsidRPr="001900CB">
        <w:rPr>
          <w:sz w:val="22"/>
          <w:szCs w:val="22"/>
          <w:lang w:eastAsia="en-US"/>
        </w:rPr>
        <w:t>нес</w:t>
      </w:r>
      <w:r w:rsidR="002D007F" w:rsidRPr="001900CB">
        <w:rPr>
          <w:sz w:val="22"/>
          <w:szCs w:val="22"/>
          <w:lang w:eastAsia="en-US"/>
        </w:rPr>
        <w:t>е</w:t>
      </w:r>
      <w:r w:rsidRPr="001900CB">
        <w:rPr>
          <w:sz w:val="22"/>
          <w:szCs w:val="22"/>
          <w:lang w:eastAsia="en-US"/>
        </w:rPr>
        <w:t xml:space="preserve">т ответственность за нарушение и оплату штрафов в соответствии с экологическим законодательством. </w:t>
      </w:r>
    </w:p>
    <w:p w14:paraId="3995CF41" w14:textId="7B22E969" w:rsidR="008C1373" w:rsidRPr="001900CB" w:rsidRDefault="008C1373" w:rsidP="006D4798">
      <w:pPr>
        <w:pStyle w:val="a4"/>
        <w:numPr>
          <w:ilvl w:val="0"/>
          <w:numId w:val="12"/>
        </w:numPr>
        <w:spacing w:line="276" w:lineRule="auto"/>
        <w:contextualSpacing w:val="0"/>
        <w:jc w:val="both"/>
        <w:rPr>
          <w:sz w:val="22"/>
          <w:szCs w:val="22"/>
          <w:lang w:eastAsia="en-US"/>
        </w:rPr>
      </w:pPr>
      <w:r w:rsidRPr="001900CB">
        <w:rPr>
          <w:sz w:val="22"/>
          <w:szCs w:val="22"/>
          <w:lang w:eastAsia="en-US"/>
        </w:rPr>
        <w:t>Подрядчик обязан выполнять предписания государственных уполномоченных органов, а также самостоятельно и за свой счет оплачивать штрафы, наложенные на Заказчика, либо возместить ущерб, причиненный Заказчику в результате оплаты им наложенных штрафов в течение 5</w:t>
      </w:r>
      <w:r w:rsidR="00050D1D" w:rsidRPr="001900CB">
        <w:rPr>
          <w:sz w:val="22"/>
          <w:szCs w:val="22"/>
          <w:lang w:eastAsia="en-US"/>
        </w:rPr>
        <w:t xml:space="preserve"> (пяти)</w:t>
      </w:r>
      <w:r w:rsidRPr="001900CB">
        <w:rPr>
          <w:sz w:val="22"/>
          <w:szCs w:val="22"/>
          <w:lang w:eastAsia="en-US"/>
        </w:rPr>
        <w:t xml:space="preserve"> рабочих дней с момента получения соответствующего требования Заказчика, а также возместить ущерб Заказчику, вызванный не надлежащим исполнением </w:t>
      </w:r>
      <w:r w:rsidR="00611ACA" w:rsidRPr="001900CB">
        <w:rPr>
          <w:sz w:val="22"/>
          <w:szCs w:val="22"/>
          <w:lang w:eastAsia="en-US"/>
        </w:rPr>
        <w:t>Подрядчиком</w:t>
      </w:r>
      <w:r w:rsidRPr="001900CB">
        <w:rPr>
          <w:sz w:val="22"/>
          <w:szCs w:val="22"/>
          <w:lang w:eastAsia="en-US"/>
        </w:rPr>
        <w:t xml:space="preserve"> условий </w:t>
      </w:r>
      <w:r w:rsidR="00673ADF" w:rsidRPr="001900CB">
        <w:rPr>
          <w:sz w:val="22"/>
          <w:szCs w:val="22"/>
          <w:lang w:eastAsia="en-US"/>
        </w:rPr>
        <w:t>Контракт</w:t>
      </w:r>
      <w:r w:rsidRPr="001900CB">
        <w:rPr>
          <w:sz w:val="22"/>
          <w:szCs w:val="22"/>
          <w:lang w:eastAsia="en-US"/>
        </w:rPr>
        <w:t>а или законодательства Республики Казахстан.</w:t>
      </w:r>
    </w:p>
    <w:p w14:paraId="192B238C" w14:textId="046F8C77" w:rsidR="00B8660D" w:rsidRPr="001900CB" w:rsidRDefault="00B8660D" w:rsidP="006D4798">
      <w:pPr>
        <w:pStyle w:val="a4"/>
        <w:widowControl w:val="0"/>
        <w:numPr>
          <w:ilvl w:val="0"/>
          <w:numId w:val="12"/>
        </w:numPr>
        <w:spacing w:line="276" w:lineRule="auto"/>
        <w:contextualSpacing w:val="0"/>
        <w:jc w:val="both"/>
        <w:rPr>
          <w:sz w:val="22"/>
          <w:szCs w:val="22"/>
          <w:lang w:eastAsia="en-US"/>
        </w:rPr>
      </w:pPr>
      <w:r w:rsidRPr="001900CB">
        <w:rPr>
          <w:color w:val="000000" w:themeColor="text1"/>
          <w:sz w:val="22"/>
          <w:szCs w:val="22"/>
          <w:lang w:eastAsia="en-US"/>
        </w:rPr>
        <w:t xml:space="preserve">В </w:t>
      </w:r>
      <w:r w:rsidRPr="001900CB">
        <w:rPr>
          <w:color w:val="000000"/>
          <w:sz w:val="22"/>
          <w:szCs w:val="22"/>
          <w:lang w:eastAsia="en-US"/>
        </w:rPr>
        <w:t>случае</w:t>
      </w:r>
      <w:r w:rsidRPr="001900CB">
        <w:rPr>
          <w:color w:val="000000" w:themeColor="text1"/>
          <w:sz w:val="22"/>
          <w:szCs w:val="22"/>
          <w:lang w:eastAsia="en-US"/>
        </w:rPr>
        <w:t xml:space="preserve"> неисполнения и/или ненадлежащего исполнения</w:t>
      </w:r>
      <w:r w:rsidRPr="001900CB">
        <w:rPr>
          <w:sz w:val="22"/>
          <w:szCs w:val="22"/>
          <w:lang w:eastAsia="en-US"/>
        </w:rPr>
        <w:t xml:space="preserve"> настоящего </w:t>
      </w:r>
      <w:r w:rsidR="00673ADF" w:rsidRPr="001900CB">
        <w:rPr>
          <w:sz w:val="22"/>
          <w:szCs w:val="22"/>
          <w:lang w:eastAsia="en-US"/>
        </w:rPr>
        <w:t>Контракт</w:t>
      </w:r>
      <w:r w:rsidRPr="001900CB">
        <w:rPr>
          <w:sz w:val="22"/>
          <w:szCs w:val="22"/>
          <w:lang w:eastAsia="en-US"/>
        </w:rPr>
        <w:t xml:space="preserve">а или иных </w:t>
      </w:r>
      <w:r w:rsidR="00673ADF" w:rsidRPr="001900CB">
        <w:rPr>
          <w:sz w:val="22"/>
          <w:szCs w:val="22"/>
          <w:lang w:eastAsia="en-US"/>
        </w:rPr>
        <w:t>контракт</w:t>
      </w:r>
      <w:r w:rsidRPr="001900CB">
        <w:rPr>
          <w:sz w:val="22"/>
          <w:szCs w:val="22"/>
          <w:lang w:eastAsia="en-US"/>
        </w:rPr>
        <w:t xml:space="preserve">ов, заключенных между Сторонами, в результате проводимой тематической, камеральной, встречной проверок либо иных проверочных мероприятий налоговых органов, будет выявлено, что Подрядчиком не выполнены налоговые обязательства, предусмотренные </w:t>
      </w:r>
      <w:proofErr w:type="spellStart"/>
      <w:r w:rsidRPr="001900CB">
        <w:rPr>
          <w:sz w:val="22"/>
          <w:szCs w:val="22"/>
          <w:lang w:eastAsia="en-US"/>
        </w:rPr>
        <w:t>п</w:t>
      </w:r>
      <w:r w:rsidR="00637C15" w:rsidRPr="001900CB">
        <w:rPr>
          <w:sz w:val="22"/>
          <w:szCs w:val="22"/>
          <w:lang w:eastAsia="en-US"/>
        </w:rPr>
        <w:t>п</w:t>
      </w:r>
      <w:proofErr w:type="spellEnd"/>
      <w:r w:rsidR="00637C15" w:rsidRPr="001900CB">
        <w:rPr>
          <w:sz w:val="22"/>
          <w:szCs w:val="22"/>
          <w:lang w:eastAsia="en-US"/>
        </w:rPr>
        <w:t>.</w:t>
      </w:r>
      <w:r w:rsidRPr="001900CB">
        <w:rPr>
          <w:sz w:val="22"/>
          <w:szCs w:val="22"/>
          <w:lang w:eastAsia="en-US"/>
        </w:rPr>
        <w:t xml:space="preserve"> </w:t>
      </w:r>
      <w:r w:rsidR="00284D9C">
        <w:rPr>
          <w:sz w:val="22"/>
          <w:szCs w:val="22"/>
          <w:lang w:eastAsia="en-US"/>
        </w:rPr>
        <w:t>3</w:t>
      </w:r>
      <w:r w:rsidRPr="001900CB">
        <w:rPr>
          <w:sz w:val="22"/>
          <w:szCs w:val="22"/>
          <w:lang w:eastAsia="en-US"/>
        </w:rPr>
        <w:t>.1.3</w:t>
      </w:r>
      <w:r w:rsidR="00284D9C">
        <w:rPr>
          <w:sz w:val="22"/>
          <w:szCs w:val="22"/>
          <w:lang w:eastAsia="en-US"/>
        </w:rPr>
        <w:t>8</w:t>
      </w:r>
      <w:r w:rsidRPr="001900CB">
        <w:rPr>
          <w:sz w:val="22"/>
          <w:szCs w:val="22"/>
          <w:lang w:eastAsia="en-US"/>
        </w:rPr>
        <w:t xml:space="preserve">. </w:t>
      </w:r>
      <w:r w:rsidR="00673ADF" w:rsidRPr="001900CB">
        <w:rPr>
          <w:sz w:val="22"/>
          <w:szCs w:val="22"/>
          <w:lang w:eastAsia="en-US"/>
        </w:rPr>
        <w:t>Контракт</w:t>
      </w:r>
      <w:r w:rsidRPr="001900CB">
        <w:rPr>
          <w:sz w:val="22"/>
          <w:szCs w:val="22"/>
          <w:lang w:eastAsia="en-US"/>
        </w:rPr>
        <w:t xml:space="preserve">а, Заказчик по своему усмотрению имеет право приостановления исполнения всех либо части своих обязательств по оплате за выполненную работу до полного и надлежащего исполнения Подрядчиком налоговых обязательств. При этом, такое приостановление платежей, не будет являться нарушением Заказчиком </w:t>
      </w:r>
      <w:r w:rsidR="00673ADF" w:rsidRPr="001900CB">
        <w:rPr>
          <w:sz w:val="22"/>
          <w:szCs w:val="22"/>
          <w:lang w:eastAsia="en-US"/>
        </w:rPr>
        <w:t>контракт</w:t>
      </w:r>
      <w:r w:rsidRPr="001900CB">
        <w:rPr>
          <w:sz w:val="22"/>
          <w:szCs w:val="22"/>
          <w:lang w:eastAsia="en-US"/>
        </w:rPr>
        <w:t>ных обязательств по оплате со стороны Заказчика, и Подрядчик не вправе требовать от Заказчика оплаты в последующем каких-либо убытков или неустойки, связанных с просрочкой оплаты.</w:t>
      </w:r>
    </w:p>
    <w:p w14:paraId="681C1A55" w14:textId="2AA5E1BF" w:rsidR="00B8660D" w:rsidRPr="001900CB" w:rsidRDefault="00B8660D" w:rsidP="001900CB">
      <w:pPr>
        <w:tabs>
          <w:tab w:val="left" w:pos="0"/>
        </w:tabs>
        <w:spacing w:line="276" w:lineRule="auto"/>
        <w:ind w:left="567"/>
        <w:jc w:val="both"/>
        <w:rPr>
          <w:sz w:val="22"/>
          <w:szCs w:val="22"/>
          <w:lang w:eastAsia="en-US"/>
        </w:rPr>
      </w:pPr>
      <w:r w:rsidRPr="001900CB">
        <w:rPr>
          <w:sz w:val="22"/>
          <w:szCs w:val="22"/>
          <w:lang w:eastAsia="en-US"/>
        </w:rPr>
        <w:t xml:space="preserve">Надлежащим исполнением налогового обязательства будет являться предоставление Подрядчиком Заказчику соответствующего акта встречной налоговой проверки, выданного налоговым органом с подтверждением оплаты суммы неподтвержденного НДС в бюджет.  </w:t>
      </w:r>
      <w:r w:rsidRPr="001900CB" w:rsidDel="00A2684D">
        <w:rPr>
          <w:sz w:val="22"/>
          <w:szCs w:val="22"/>
          <w:lang w:eastAsia="en-US"/>
        </w:rPr>
        <w:t xml:space="preserve">При этом оплата всей суммы либо её части за выполненную </w:t>
      </w:r>
      <w:r w:rsidRPr="001900CB">
        <w:rPr>
          <w:sz w:val="22"/>
          <w:szCs w:val="22"/>
          <w:lang w:eastAsia="en-US"/>
        </w:rPr>
        <w:t>Р</w:t>
      </w:r>
      <w:r w:rsidRPr="001900CB" w:rsidDel="00A2684D">
        <w:rPr>
          <w:sz w:val="22"/>
          <w:szCs w:val="22"/>
          <w:lang w:eastAsia="en-US"/>
        </w:rPr>
        <w:t xml:space="preserve">аботу должна быть осуществлена Заказчиком в течение 5 (пяти) </w:t>
      </w:r>
      <w:r w:rsidRPr="001900CB">
        <w:rPr>
          <w:sz w:val="22"/>
          <w:szCs w:val="22"/>
          <w:lang w:eastAsia="en-US"/>
        </w:rPr>
        <w:t>рабочих</w:t>
      </w:r>
      <w:r w:rsidRPr="001900CB" w:rsidDel="00A2684D">
        <w:rPr>
          <w:sz w:val="22"/>
          <w:szCs w:val="22"/>
          <w:lang w:eastAsia="en-US"/>
        </w:rPr>
        <w:t xml:space="preserve"> дней с даты получения от Подрядчика вышеуказанного </w:t>
      </w:r>
      <w:r w:rsidR="00B269E2" w:rsidRPr="001900CB">
        <w:rPr>
          <w:sz w:val="22"/>
          <w:szCs w:val="22"/>
          <w:lang w:eastAsia="en-US"/>
        </w:rPr>
        <w:t>а</w:t>
      </w:r>
      <w:r w:rsidRPr="001900CB" w:rsidDel="00A2684D">
        <w:rPr>
          <w:sz w:val="22"/>
          <w:szCs w:val="22"/>
          <w:lang w:eastAsia="en-US"/>
        </w:rPr>
        <w:t xml:space="preserve">кта. </w:t>
      </w:r>
      <w:r w:rsidRPr="001900CB">
        <w:rPr>
          <w:sz w:val="22"/>
          <w:szCs w:val="22"/>
          <w:lang w:eastAsia="en-US"/>
        </w:rPr>
        <w:t xml:space="preserve"> </w:t>
      </w:r>
    </w:p>
    <w:p w14:paraId="1149A46E" w14:textId="7D677FB9" w:rsidR="002308D0" w:rsidRPr="001900CB" w:rsidRDefault="002308D0" w:rsidP="006D4798">
      <w:pPr>
        <w:pStyle w:val="a4"/>
        <w:numPr>
          <w:ilvl w:val="0"/>
          <w:numId w:val="12"/>
        </w:numPr>
        <w:spacing w:line="276" w:lineRule="auto"/>
        <w:contextualSpacing w:val="0"/>
        <w:jc w:val="both"/>
        <w:rPr>
          <w:sz w:val="22"/>
          <w:szCs w:val="22"/>
          <w:lang w:eastAsia="en-US"/>
        </w:rPr>
      </w:pPr>
      <w:r w:rsidRPr="001900CB">
        <w:rPr>
          <w:sz w:val="22"/>
          <w:szCs w:val="22"/>
          <w:lang w:eastAsia="en-US"/>
        </w:rPr>
        <w:t xml:space="preserve">В случае неисполнения и/или ненадлежащего исполнения Подрядчиком своих обязательств по предоставлению налоговых деклараций и отчетности и по уплате налогов, предусмотренных в </w:t>
      </w:r>
      <w:proofErr w:type="spellStart"/>
      <w:r w:rsidRPr="001900CB">
        <w:rPr>
          <w:sz w:val="22"/>
          <w:szCs w:val="22"/>
          <w:lang w:eastAsia="en-US"/>
        </w:rPr>
        <w:t>пп</w:t>
      </w:r>
      <w:proofErr w:type="spellEnd"/>
      <w:r w:rsidRPr="001900CB">
        <w:rPr>
          <w:sz w:val="22"/>
          <w:szCs w:val="22"/>
          <w:lang w:eastAsia="en-US"/>
        </w:rPr>
        <w:t xml:space="preserve">. </w:t>
      </w:r>
      <w:r w:rsidR="00284D9C">
        <w:rPr>
          <w:sz w:val="22"/>
          <w:szCs w:val="22"/>
          <w:lang w:eastAsia="en-US"/>
        </w:rPr>
        <w:t>3.1.3</w:t>
      </w:r>
      <w:r w:rsidR="00856A14">
        <w:rPr>
          <w:sz w:val="22"/>
          <w:szCs w:val="22"/>
          <w:lang w:eastAsia="en-US"/>
        </w:rPr>
        <w:t>7</w:t>
      </w:r>
      <w:r w:rsidR="00284D9C">
        <w:rPr>
          <w:sz w:val="22"/>
          <w:szCs w:val="22"/>
          <w:lang w:eastAsia="en-US"/>
        </w:rPr>
        <w:t xml:space="preserve">. </w:t>
      </w:r>
      <w:r w:rsidR="00673ADF" w:rsidRPr="001900CB">
        <w:rPr>
          <w:sz w:val="22"/>
          <w:szCs w:val="22"/>
          <w:lang w:eastAsia="en-US"/>
        </w:rPr>
        <w:t>Контракт</w:t>
      </w:r>
      <w:r w:rsidRPr="001900CB">
        <w:rPr>
          <w:sz w:val="22"/>
          <w:szCs w:val="22"/>
          <w:lang w:eastAsia="en-US"/>
        </w:rPr>
        <w:t xml:space="preserve">а, создающих неблагоприятные последствия для Заказчика, предъявления налоговыми органами требований к Заказчику, Подрядчик обязан возместить Заказчику все причиненные этим убытки и расходы, подтвержденные документально, в течение 10 (десяти) рабочих дней с даты получения </w:t>
      </w:r>
      <w:r w:rsidR="00A87F9B" w:rsidRPr="001900CB">
        <w:rPr>
          <w:sz w:val="22"/>
          <w:szCs w:val="22"/>
          <w:lang w:eastAsia="en-US"/>
        </w:rPr>
        <w:t xml:space="preserve">соответствующего </w:t>
      </w:r>
      <w:r w:rsidR="00C7696C" w:rsidRPr="001900CB">
        <w:rPr>
          <w:sz w:val="22"/>
          <w:szCs w:val="22"/>
        </w:rPr>
        <w:t>требования от Заказчика.</w:t>
      </w:r>
    </w:p>
    <w:p w14:paraId="1662E88F" w14:textId="56A784C3" w:rsidR="00C7696C" w:rsidRPr="001900CB" w:rsidRDefault="00C7696C" w:rsidP="006D4798">
      <w:pPr>
        <w:pStyle w:val="a4"/>
        <w:numPr>
          <w:ilvl w:val="0"/>
          <w:numId w:val="12"/>
        </w:numPr>
        <w:spacing w:line="276" w:lineRule="auto"/>
        <w:contextualSpacing w:val="0"/>
        <w:jc w:val="both"/>
        <w:rPr>
          <w:sz w:val="22"/>
          <w:szCs w:val="22"/>
          <w:lang w:eastAsia="en-US"/>
        </w:rPr>
      </w:pPr>
      <w:r w:rsidRPr="001900CB">
        <w:rPr>
          <w:sz w:val="22"/>
          <w:szCs w:val="22"/>
        </w:rPr>
        <w:t xml:space="preserve">В случае не подтверждения Подрядчиком сумм НДС в ходе встречной налоговой проверки, проводимой налоговым органом по требованию Заказчика о возврате превышения сумм НДС из бюджета, ставшее возможным  по результатам встречной налоговой проверки Подрядчика, Подрядчик обязуется выплатить Заказчику компенсацию в размере суммы НДС, неподтвержденной налоговым органом по результатам встречной налоговой проверки Подрядчика, в течение 20 (двадцати) рабочих дней с даты получения </w:t>
      </w:r>
      <w:r w:rsidR="00A87F9B" w:rsidRPr="001900CB">
        <w:rPr>
          <w:sz w:val="22"/>
          <w:szCs w:val="22"/>
        </w:rPr>
        <w:t xml:space="preserve">соответствующего </w:t>
      </w:r>
      <w:r w:rsidRPr="001900CB">
        <w:rPr>
          <w:sz w:val="22"/>
          <w:szCs w:val="22"/>
        </w:rPr>
        <w:t>требования от Заказчика.</w:t>
      </w:r>
    </w:p>
    <w:p w14:paraId="433CB71F" w14:textId="069BE973" w:rsidR="008C1373" w:rsidRDefault="008C1373" w:rsidP="006D4798">
      <w:pPr>
        <w:pStyle w:val="a4"/>
        <w:numPr>
          <w:ilvl w:val="0"/>
          <w:numId w:val="12"/>
        </w:numPr>
        <w:spacing w:line="276" w:lineRule="auto"/>
        <w:contextualSpacing w:val="0"/>
        <w:jc w:val="both"/>
        <w:rPr>
          <w:sz w:val="22"/>
          <w:szCs w:val="22"/>
          <w:lang w:eastAsia="en-US"/>
        </w:rPr>
      </w:pPr>
      <w:r w:rsidRPr="001900CB">
        <w:rPr>
          <w:sz w:val="22"/>
          <w:szCs w:val="22"/>
          <w:lang w:eastAsia="en-US"/>
        </w:rPr>
        <w:t xml:space="preserve">Подрядчик гарантирует, что отходы, образованные в рамках </w:t>
      </w:r>
      <w:r w:rsidR="000D599B" w:rsidRPr="001900CB">
        <w:rPr>
          <w:sz w:val="22"/>
          <w:szCs w:val="22"/>
          <w:lang w:eastAsia="en-US"/>
        </w:rPr>
        <w:t xml:space="preserve">выполнения Работ </w:t>
      </w:r>
      <w:r w:rsidR="00AA3602" w:rsidRPr="001900CB">
        <w:rPr>
          <w:sz w:val="22"/>
          <w:szCs w:val="22"/>
          <w:lang w:eastAsia="en-US"/>
        </w:rPr>
        <w:t xml:space="preserve">по настоящему </w:t>
      </w:r>
      <w:r w:rsidR="00673ADF" w:rsidRPr="001900CB">
        <w:rPr>
          <w:sz w:val="22"/>
          <w:szCs w:val="22"/>
          <w:lang w:eastAsia="en-US"/>
        </w:rPr>
        <w:t>Контракт</w:t>
      </w:r>
      <w:r w:rsidR="00AA3602" w:rsidRPr="001900CB">
        <w:rPr>
          <w:sz w:val="22"/>
          <w:szCs w:val="22"/>
          <w:lang w:eastAsia="en-US"/>
        </w:rPr>
        <w:t>у,</w:t>
      </w:r>
      <w:r w:rsidR="000D599B" w:rsidRPr="001900CB">
        <w:rPr>
          <w:sz w:val="22"/>
          <w:szCs w:val="22"/>
          <w:lang w:eastAsia="en-US"/>
        </w:rPr>
        <w:t xml:space="preserve"> </w:t>
      </w:r>
      <w:r w:rsidRPr="001900CB">
        <w:rPr>
          <w:sz w:val="22"/>
          <w:szCs w:val="22"/>
          <w:lang w:eastAsia="en-US"/>
        </w:rPr>
        <w:t xml:space="preserve">вывозятся </w:t>
      </w:r>
      <w:r w:rsidR="00611ACA" w:rsidRPr="001900CB">
        <w:rPr>
          <w:sz w:val="22"/>
          <w:szCs w:val="22"/>
          <w:lang w:eastAsia="en-US"/>
        </w:rPr>
        <w:t>Подрядчиком</w:t>
      </w:r>
      <w:r w:rsidRPr="001900CB">
        <w:rPr>
          <w:sz w:val="22"/>
          <w:szCs w:val="22"/>
          <w:lang w:eastAsia="en-US"/>
        </w:rPr>
        <w:t xml:space="preserve"> самостоятельно и за свой счет</w:t>
      </w:r>
      <w:r w:rsidR="00BF47D3">
        <w:rPr>
          <w:sz w:val="22"/>
          <w:szCs w:val="22"/>
          <w:lang w:eastAsia="en-US"/>
        </w:rPr>
        <w:t xml:space="preserve"> (за исключением отходов, </w:t>
      </w:r>
      <w:r w:rsidR="00BF47D3">
        <w:rPr>
          <w:sz w:val="22"/>
          <w:szCs w:val="22"/>
          <w:lang w:eastAsia="en-US"/>
        </w:rPr>
        <w:lastRenderedPageBreak/>
        <w:t>предусмотренных пунктом 7.15. Контракта)</w:t>
      </w:r>
      <w:r w:rsidRPr="001900CB">
        <w:rPr>
          <w:sz w:val="22"/>
          <w:szCs w:val="22"/>
          <w:lang w:eastAsia="en-US"/>
        </w:rPr>
        <w:t xml:space="preserve">. В соответствии с настоящим </w:t>
      </w:r>
      <w:r w:rsidR="00673ADF" w:rsidRPr="001900CB">
        <w:rPr>
          <w:sz w:val="22"/>
          <w:szCs w:val="22"/>
          <w:lang w:eastAsia="en-US"/>
        </w:rPr>
        <w:t>Контракт</w:t>
      </w:r>
      <w:r w:rsidR="000D599B" w:rsidRPr="001900CB">
        <w:rPr>
          <w:sz w:val="22"/>
          <w:szCs w:val="22"/>
          <w:lang w:eastAsia="en-US"/>
        </w:rPr>
        <w:t>ом</w:t>
      </w:r>
      <w:r w:rsidR="000D3953">
        <w:rPr>
          <w:sz w:val="22"/>
          <w:szCs w:val="22"/>
          <w:lang w:eastAsia="en-US"/>
        </w:rPr>
        <w:t>,</w:t>
      </w:r>
      <w:r w:rsidR="000D599B" w:rsidRPr="001900CB">
        <w:rPr>
          <w:sz w:val="22"/>
          <w:szCs w:val="22"/>
          <w:lang w:eastAsia="en-US"/>
        </w:rPr>
        <w:t xml:space="preserve"> </w:t>
      </w:r>
      <w:r w:rsidRPr="001900CB">
        <w:rPr>
          <w:sz w:val="22"/>
          <w:szCs w:val="22"/>
          <w:lang w:eastAsia="en-US"/>
        </w:rPr>
        <w:t xml:space="preserve">право собственности на данные виды отходов с момента их </w:t>
      </w:r>
      <w:r w:rsidR="000D3953">
        <w:rPr>
          <w:sz w:val="22"/>
          <w:szCs w:val="22"/>
          <w:lang w:eastAsia="en-US"/>
        </w:rPr>
        <w:t>образования</w:t>
      </w:r>
      <w:r w:rsidR="000D3953" w:rsidRPr="001900CB">
        <w:rPr>
          <w:sz w:val="22"/>
          <w:szCs w:val="22"/>
          <w:lang w:eastAsia="en-US"/>
        </w:rPr>
        <w:t xml:space="preserve"> </w:t>
      </w:r>
      <w:r w:rsidRPr="001900CB">
        <w:rPr>
          <w:sz w:val="22"/>
          <w:szCs w:val="22"/>
          <w:lang w:eastAsia="en-US"/>
        </w:rPr>
        <w:t xml:space="preserve">переходит к </w:t>
      </w:r>
      <w:r w:rsidR="00611ACA" w:rsidRPr="001900CB">
        <w:rPr>
          <w:sz w:val="22"/>
          <w:szCs w:val="22"/>
          <w:lang w:eastAsia="en-US"/>
        </w:rPr>
        <w:t>Подрядчику</w:t>
      </w:r>
      <w:r w:rsidRPr="001900CB">
        <w:rPr>
          <w:sz w:val="22"/>
          <w:szCs w:val="22"/>
          <w:lang w:eastAsia="en-US"/>
        </w:rPr>
        <w:t xml:space="preserve">, если иные условия не оговорены </w:t>
      </w:r>
      <w:r w:rsidR="000D599B" w:rsidRPr="001900CB">
        <w:rPr>
          <w:sz w:val="22"/>
          <w:szCs w:val="22"/>
          <w:lang w:eastAsia="en-US"/>
        </w:rPr>
        <w:t xml:space="preserve">Сторонами </w:t>
      </w:r>
      <w:r w:rsidRPr="001900CB">
        <w:rPr>
          <w:sz w:val="22"/>
          <w:szCs w:val="22"/>
          <w:lang w:eastAsia="en-US"/>
        </w:rPr>
        <w:t>дополнительно.</w:t>
      </w:r>
    </w:p>
    <w:p w14:paraId="7EA591CB" w14:textId="6346BAFD" w:rsidR="000D3953" w:rsidRPr="001900CB" w:rsidRDefault="00BF47D3" w:rsidP="006D4798">
      <w:pPr>
        <w:pStyle w:val="a4"/>
        <w:numPr>
          <w:ilvl w:val="0"/>
          <w:numId w:val="12"/>
        </w:numPr>
        <w:spacing w:line="276" w:lineRule="auto"/>
        <w:contextualSpacing w:val="0"/>
        <w:jc w:val="both"/>
        <w:rPr>
          <w:sz w:val="22"/>
          <w:szCs w:val="22"/>
          <w:lang w:eastAsia="en-US"/>
        </w:rPr>
      </w:pPr>
      <w:r>
        <w:rPr>
          <w:sz w:val="22"/>
          <w:szCs w:val="22"/>
          <w:lang w:eastAsia="en-US"/>
        </w:rPr>
        <w:t>Отходы в виде лома</w:t>
      </w:r>
      <w:r w:rsidRPr="00BF47D3">
        <w:rPr>
          <w:sz w:val="22"/>
          <w:szCs w:val="22"/>
          <w:lang w:eastAsia="en-US"/>
        </w:rPr>
        <w:t xml:space="preserve"> </w:t>
      </w:r>
      <w:r>
        <w:rPr>
          <w:sz w:val="22"/>
          <w:szCs w:val="22"/>
          <w:lang w:eastAsia="en-US"/>
        </w:rPr>
        <w:t>и</w:t>
      </w:r>
      <w:r w:rsidRPr="00BF47D3">
        <w:rPr>
          <w:sz w:val="22"/>
          <w:szCs w:val="22"/>
          <w:lang w:eastAsia="en-US"/>
        </w:rPr>
        <w:t xml:space="preserve"> </w:t>
      </w:r>
      <w:r>
        <w:rPr>
          <w:sz w:val="22"/>
          <w:szCs w:val="22"/>
          <w:lang w:eastAsia="en-US"/>
        </w:rPr>
        <w:t>отходов цветных и черных металлов, образованные в результате выполнения Работ, являются собственностью Заказчика и подлежат передаче ему по соответствующему акту приема-передачи не позднее 1 (одного) месяца с даты их образования.</w:t>
      </w:r>
    </w:p>
    <w:p w14:paraId="0B49F72F" w14:textId="0239E59F" w:rsidR="008C1373" w:rsidRPr="001900CB" w:rsidRDefault="008C1373" w:rsidP="006D4798">
      <w:pPr>
        <w:pStyle w:val="a4"/>
        <w:numPr>
          <w:ilvl w:val="0"/>
          <w:numId w:val="12"/>
        </w:numPr>
        <w:spacing w:line="276" w:lineRule="auto"/>
        <w:contextualSpacing w:val="0"/>
        <w:jc w:val="both"/>
        <w:rPr>
          <w:sz w:val="22"/>
          <w:szCs w:val="22"/>
          <w:lang w:eastAsia="en-US"/>
        </w:rPr>
      </w:pPr>
      <w:r w:rsidRPr="001900CB">
        <w:rPr>
          <w:sz w:val="22"/>
          <w:szCs w:val="22"/>
          <w:lang w:eastAsia="en-US"/>
        </w:rPr>
        <w:t xml:space="preserve">Подрядчик самостоятельно несет ответственность перед государственными и иными органами, в том числе перед третьими лицами, которая наступит в период действия </w:t>
      </w:r>
      <w:r w:rsidR="00673ADF" w:rsidRPr="001900CB">
        <w:rPr>
          <w:sz w:val="22"/>
          <w:szCs w:val="22"/>
          <w:lang w:eastAsia="en-US"/>
        </w:rPr>
        <w:t>Контракт</w:t>
      </w:r>
      <w:r w:rsidRPr="001900CB">
        <w:rPr>
          <w:sz w:val="22"/>
          <w:szCs w:val="22"/>
          <w:lang w:eastAsia="en-US"/>
        </w:rPr>
        <w:t xml:space="preserve">а, если вина </w:t>
      </w:r>
      <w:r w:rsidR="00611ACA" w:rsidRPr="001900CB">
        <w:rPr>
          <w:sz w:val="22"/>
          <w:szCs w:val="22"/>
          <w:lang w:eastAsia="en-US"/>
        </w:rPr>
        <w:t>Подрядчика</w:t>
      </w:r>
      <w:r w:rsidRPr="001900CB">
        <w:rPr>
          <w:sz w:val="22"/>
          <w:szCs w:val="22"/>
          <w:lang w:eastAsia="en-US"/>
        </w:rPr>
        <w:t xml:space="preserve"> доказана в соответствии с действующим законодательством.</w:t>
      </w:r>
    </w:p>
    <w:p w14:paraId="34D13633" w14:textId="47852101" w:rsidR="008C1373" w:rsidRPr="001900CB" w:rsidDel="0036323E" w:rsidRDefault="008C1373" w:rsidP="006D4798">
      <w:pPr>
        <w:pStyle w:val="a4"/>
        <w:numPr>
          <w:ilvl w:val="0"/>
          <w:numId w:val="12"/>
        </w:numPr>
        <w:spacing w:line="276" w:lineRule="auto"/>
        <w:contextualSpacing w:val="0"/>
        <w:jc w:val="both"/>
        <w:rPr>
          <w:sz w:val="22"/>
          <w:szCs w:val="22"/>
          <w:lang w:eastAsia="en-US"/>
        </w:rPr>
      </w:pPr>
      <w:r w:rsidRPr="001900CB" w:rsidDel="0036323E">
        <w:rPr>
          <w:sz w:val="22"/>
          <w:szCs w:val="22"/>
          <w:lang w:eastAsia="en-US"/>
        </w:rPr>
        <w:t xml:space="preserve">В случае разглашения или передачи </w:t>
      </w:r>
      <w:r w:rsidR="00611ACA" w:rsidRPr="001900CB" w:rsidDel="0036323E">
        <w:rPr>
          <w:sz w:val="22"/>
          <w:szCs w:val="22"/>
          <w:lang w:eastAsia="en-US"/>
        </w:rPr>
        <w:t>Подрядчиком</w:t>
      </w:r>
      <w:r w:rsidRPr="001900CB" w:rsidDel="0036323E">
        <w:rPr>
          <w:sz w:val="22"/>
          <w:szCs w:val="22"/>
          <w:lang w:eastAsia="en-US"/>
        </w:rPr>
        <w:t xml:space="preserve"> третьему лицу какой-либо информации или документации, полученной от Заказчика</w:t>
      </w:r>
      <w:r w:rsidR="00E84A2E" w:rsidRPr="001900CB">
        <w:rPr>
          <w:sz w:val="22"/>
          <w:szCs w:val="22"/>
          <w:lang w:eastAsia="en-US"/>
        </w:rPr>
        <w:t xml:space="preserve">, включая </w:t>
      </w:r>
      <w:r w:rsidR="00A72070" w:rsidRPr="001900CB">
        <w:rPr>
          <w:sz w:val="22"/>
          <w:szCs w:val="22"/>
          <w:lang w:eastAsia="en-US"/>
        </w:rPr>
        <w:t xml:space="preserve">Персональные данные (как этот термин определен в статье </w:t>
      </w:r>
      <w:r w:rsidR="000E53FB" w:rsidRPr="001900CB">
        <w:rPr>
          <w:sz w:val="22"/>
          <w:szCs w:val="22"/>
          <w:lang w:eastAsia="en-US"/>
        </w:rPr>
        <w:t>1</w:t>
      </w:r>
      <w:r w:rsidR="00284D9C">
        <w:rPr>
          <w:sz w:val="22"/>
          <w:szCs w:val="22"/>
          <w:lang w:eastAsia="en-US"/>
        </w:rPr>
        <w:t>3</w:t>
      </w:r>
      <w:r w:rsidR="00A72070" w:rsidRPr="001900CB">
        <w:rPr>
          <w:sz w:val="22"/>
          <w:szCs w:val="22"/>
          <w:lang w:eastAsia="en-US"/>
        </w:rPr>
        <w:t xml:space="preserve"> </w:t>
      </w:r>
      <w:r w:rsidR="00673ADF" w:rsidRPr="001900CB">
        <w:rPr>
          <w:sz w:val="22"/>
          <w:szCs w:val="22"/>
          <w:lang w:eastAsia="en-US"/>
        </w:rPr>
        <w:t>Контракт</w:t>
      </w:r>
      <w:r w:rsidR="00A72070" w:rsidRPr="001900CB">
        <w:rPr>
          <w:sz w:val="22"/>
          <w:szCs w:val="22"/>
          <w:lang w:eastAsia="en-US"/>
        </w:rPr>
        <w:t>а)</w:t>
      </w:r>
      <w:r w:rsidRPr="001900CB" w:rsidDel="0036323E">
        <w:rPr>
          <w:sz w:val="22"/>
          <w:szCs w:val="22"/>
          <w:lang w:eastAsia="en-US"/>
        </w:rPr>
        <w:t xml:space="preserve"> в связи с исполнением настоящего </w:t>
      </w:r>
      <w:r w:rsidR="00673ADF" w:rsidRPr="001900CB">
        <w:rPr>
          <w:sz w:val="22"/>
          <w:szCs w:val="22"/>
          <w:lang w:eastAsia="en-US"/>
        </w:rPr>
        <w:t>Контракт</w:t>
      </w:r>
      <w:r w:rsidR="006A51FB" w:rsidRPr="001900CB" w:rsidDel="0036323E">
        <w:rPr>
          <w:sz w:val="22"/>
          <w:szCs w:val="22"/>
          <w:lang w:eastAsia="en-US"/>
        </w:rPr>
        <w:t>а</w:t>
      </w:r>
      <w:r w:rsidRPr="001900CB" w:rsidDel="0036323E">
        <w:rPr>
          <w:sz w:val="22"/>
          <w:szCs w:val="22"/>
          <w:lang w:eastAsia="en-US"/>
        </w:rPr>
        <w:t xml:space="preserve">, Подрядчик обязуется возместить Заказчику все причиненные убытки </w:t>
      </w:r>
      <w:r w:rsidR="0044339D" w:rsidRPr="001900CB">
        <w:rPr>
          <w:sz w:val="22"/>
          <w:szCs w:val="22"/>
          <w:lang w:eastAsia="en-US"/>
        </w:rPr>
        <w:t>в виде реального ущерба</w:t>
      </w:r>
      <w:r w:rsidR="002D48DF" w:rsidRPr="001900CB">
        <w:rPr>
          <w:sz w:val="22"/>
          <w:szCs w:val="22"/>
          <w:lang w:eastAsia="en-US"/>
        </w:rPr>
        <w:t xml:space="preserve">, </w:t>
      </w:r>
      <w:r w:rsidRPr="001900CB" w:rsidDel="0036323E">
        <w:rPr>
          <w:sz w:val="22"/>
          <w:szCs w:val="22"/>
          <w:lang w:eastAsia="en-US"/>
        </w:rPr>
        <w:t xml:space="preserve">за исключением случаев, когда предоставление информации или документации обязательно для </w:t>
      </w:r>
      <w:r w:rsidR="00611ACA" w:rsidRPr="001900CB" w:rsidDel="0036323E">
        <w:rPr>
          <w:sz w:val="22"/>
          <w:szCs w:val="22"/>
          <w:lang w:eastAsia="en-US"/>
        </w:rPr>
        <w:t>Подрядчика</w:t>
      </w:r>
      <w:r w:rsidRPr="001900CB" w:rsidDel="0036323E">
        <w:rPr>
          <w:sz w:val="22"/>
          <w:szCs w:val="22"/>
          <w:lang w:eastAsia="en-US"/>
        </w:rPr>
        <w:t xml:space="preserve"> в соответствии с действующим законодательством Республики Казахстан.</w:t>
      </w:r>
    </w:p>
    <w:p w14:paraId="088357E3" w14:textId="055C2844" w:rsidR="006D426F" w:rsidRPr="001900CB" w:rsidRDefault="006D426F" w:rsidP="006D4798">
      <w:pPr>
        <w:pStyle w:val="a4"/>
        <w:numPr>
          <w:ilvl w:val="0"/>
          <w:numId w:val="12"/>
        </w:numPr>
        <w:spacing w:line="276" w:lineRule="auto"/>
        <w:contextualSpacing w:val="0"/>
        <w:jc w:val="both"/>
        <w:rPr>
          <w:sz w:val="22"/>
          <w:szCs w:val="22"/>
          <w:lang w:eastAsia="en-US"/>
        </w:rPr>
      </w:pPr>
      <w:r w:rsidRPr="001900CB">
        <w:rPr>
          <w:sz w:val="22"/>
          <w:szCs w:val="22"/>
        </w:rPr>
        <w:t xml:space="preserve">Ответственность </w:t>
      </w:r>
      <w:r w:rsidR="00692DC9" w:rsidRPr="001900CB">
        <w:rPr>
          <w:sz w:val="22"/>
          <w:szCs w:val="22"/>
        </w:rPr>
        <w:t xml:space="preserve">Заказчика </w:t>
      </w:r>
      <w:r w:rsidRPr="001900CB">
        <w:rPr>
          <w:sz w:val="22"/>
          <w:szCs w:val="22"/>
        </w:rPr>
        <w:t>перед Под</w:t>
      </w:r>
      <w:r w:rsidR="00CC7746" w:rsidRPr="001900CB">
        <w:rPr>
          <w:sz w:val="22"/>
          <w:szCs w:val="22"/>
        </w:rPr>
        <w:t xml:space="preserve">рядчиком </w:t>
      </w:r>
      <w:r w:rsidRPr="001900CB">
        <w:rPr>
          <w:sz w:val="22"/>
          <w:szCs w:val="22"/>
        </w:rPr>
        <w:t xml:space="preserve">за неисполнение или ненадлежащее исполнение обязательств по настоящему </w:t>
      </w:r>
      <w:r w:rsidR="00673ADF" w:rsidRPr="001900CB">
        <w:rPr>
          <w:sz w:val="22"/>
          <w:szCs w:val="22"/>
        </w:rPr>
        <w:t>Контракт</w:t>
      </w:r>
      <w:r w:rsidRPr="001900CB">
        <w:rPr>
          <w:sz w:val="22"/>
          <w:szCs w:val="22"/>
        </w:rPr>
        <w:t xml:space="preserve">у ограничивается размером причиненного реального ущерба, подтвержденного документально. При расчете законной неустойки за просрочку исполнения обязательств по уплате в рамках настоящего </w:t>
      </w:r>
      <w:r w:rsidR="00673ADF" w:rsidRPr="001900CB">
        <w:rPr>
          <w:sz w:val="22"/>
          <w:szCs w:val="22"/>
        </w:rPr>
        <w:t>Контракт</w:t>
      </w:r>
      <w:r w:rsidRPr="001900CB">
        <w:rPr>
          <w:sz w:val="22"/>
          <w:szCs w:val="22"/>
        </w:rPr>
        <w:t xml:space="preserve">а, такой расчет суммы неустойки производится за каждый </w:t>
      </w:r>
      <w:r w:rsidR="007631FA" w:rsidRPr="001900CB">
        <w:rPr>
          <w:sz w:val="22"/>
          <w:szCs w:val="22"/>
        </w:rPr>
        <w:t>рабочий</w:t>
      </w:r>
      <w:r w:rsidRPr="001900CB">
        <w:rPr>
          <w:sz w:val="22"/>
          <w:szCs w:val="22"/>
        </w:rPr>
        <w:t xml:space="preserve"> день просрочки исполнения обязательств и ограничен суммой в 15% </w:t>
      </w:r>
      <w:r w:rsidR="00C41DD5" w:rsidRPr="001900CB">
        <w:rPr>
          <w:sz w:val="22"/>
          <w:szCs w:val="22"/>
        </w:rPr>
        <w:t xml:space="preserve">(пятнадцать процентов) </w:t>
      </w:r>
      <w:r w:rsidRPr="001900CB">
        <w:rPr>
          <w:sz w:val="22"/>
          <w:szCs w:val="22"/>
        </w:rPr>
        <w:t>от суммы неисполненного обязательства.  </w:t>
      </w:r>
    </w:p>
    <w:p w14:paraId="408E6146" w14:textId="1A8E880D" w:rsidR="00770E64" w:rsidRPr="001900CB" w:rsidRDefault="00770E64" w:rsidP="006D4798">
      <w:pPr>
        <w:pStyle w:val="a4"/>
        <w:numPr>
          <w:ilvl w:val="0"/>
          <w:numId w:val="12"/>
        </w:numPr>
        <w:spacing w:line="276" w:lineRule="auto"/>
        <w:contextualSpacing w:val="0"/>
        <w:jc w:val="both"/>
        <w:rPr>
          <w:sz w:val="22"/>
          <w:szCs w:val="22"/>
          <w:lang w:eastAsia="en-US"/>
        </w:rPr>
      </w:pPr>
      <w:r w:rsidRPr="001900CB">
        <w:rPr>
          <w:sz w:val="22"/>
          <w:szCs w:val="22"/>
          <w:lang w:eastAsia="en-US"/>
        </w:rPr>
        <w:t xml:space="preserve">Без ущерба и в дополнение к каким-либо иным правам Заказчика по </w:t>
      </w:r>
      <w:r w:rsidR="00673ADF" w:rsidRPr="001900CB">
        <w:rPr>
          <w:sz w:val="22"/>
          <w:szCs w:val="22"/>
          <w:lang w:eastAsia="en-US"/>
        </w:rPr>
        <w:t>Контракт</w:t>
      </w:r>
      <w:r w:rsidRPr="001900CB">
        <w:rPr>
          <w:sz w:val="22"/>
          <w:szCs w:val="22"/>
          <w:lang w:eastAsia="en-US"/>
        </w:rPr>
        <w:t xml:space="preserve">у, Заказчик, в случае ненадлежащего исполнения Подрядчиком любого из обязательств по </w:t>
      </w:r>
      <w:r w:rsidR="00673ADF" w:rsidRPr="001900CB">
        <w:rPr>
          <w:sz w:val="22"/>
          <w:szCs w:val="22"/>
          <w:lang w:eastAsia="en-US"/>
        </w:rPr>
        <w:t>Контракт</w:t>
      </w:r>
      <w:r w:rsidRPr="001900CB">
        <w:rPr>
          <w:sz w:val="22"/>
          <w:szCs w:val="22"/>
          <w:lang w:eastAsia="en-US"/>
        </w:rPr>
        <w:t xml:space="preserve">у, имеет безотзывное, безусловное право в любое время в течение всего срока действия </w:t>
      </w:r>
      <w:r w:rsidR="00673ADF" w:rsidRPr="001900CB">
        <w:rPr>
          <w:sz w:val="22"/>
          <w:szCs w:val="22"/>
          <w:lang w:eastAsia="en-US"/>
        </w:rPr>
        <w:t>Контракт</w:t>
      </w:r>
      <w:r w:rsidRPr="001900CB">
        <w:rPr>
          <w:sz w:val="22"/>
          <w:szCs w:val="22"/>
          <w:lang w:eastAsia="en-US"/>
        </w:rPr>
        <w:t xml:space="preserve">а в одностороннем, внесудебном порядке по своему усмотрению произвести зачет суммы начисленной неустойки, пени, штрафа, суммы реального ущерба путем уменьшения суммы счета за </w:t>
      </w:r>
      <w:r w:rsidR="00DB2A7C" w:rsidRPr="001900CB">
        <w:rPr>
          <w:sz w:val="22"/>
          <w:szCs w:val="22"/>
          <w:lang w:eastAsia="en-US"/>
        </w:rPr>
        <w:t>выполненные Работы</w:t>
      </w:r>
      <w:r w:rsidRPr="001900CB">
        <w:rPr>
          <w:sz w:val="22"/>
          <w:szCs w:val="22"/>
          <w:lang w:eastAsia="en-US"/>
        </w:rPr>
        <w:t>, на сумму вышеуказанных штрафных санкций</w:t>
      </w:r>
      <w:r w:rsidR="004B00A7">
        <w:rPr>
          <w:sz w:val="22"/>
          <w:szCs w:val="22"/>
          <w:lang w:eastAsia="en-US"/>
        </w:rPr>
        <w:t>, и / или обратиться в установленном порядке к гаранту (гарантам) Подрядчика с целью исполнения обязательств, предусмотренных гарантией такого лица</w:t>
      </w:r>
      <w:r w:rsidRPr="001900CB">
        <w:rPr>
          <w:sz w:val="22"/>
          <w:szCs w:val="22"/>
          <w:lang w:eastAsia="en-US"/>
        </w:rPr>
        <w:t xml:space="preserve"> .</w:t>
      </w:r>
    </w:p>
    <w:p w14:paraId="31368D14" w14:textId="690607AD" w:rsidR="00770E64" w:rsidRPr="001900CB" w:rsidRDefault="53AE6120" w:rsidP="006D4798">
      <w:pPr>
        <w:pStyle w:val="a4"/>
        <w:numPr>
          <w:ilvl w:val="0"/>
          <w:numId w:val="12"/>
        </w:numPr>
        <w:spacing w:line="276" w:lineRule="auto"/>
        <w:jc w:val="both"/>
        <w:rPr>
          <w:sz w:val="22"/>
          <w:szCs w:val="22"/>
          <w:lang w:eastAsia="en-US"/>
        </w:rPr>
      </w:pPr>
      <w:r w:rsidRPr="001900CB">
        <w:rPr>
          <w:sz w:val="22"/>
          <w:szCs w:val="22"/>
          <w:lang w:eastAsia="en-US"/>
        </w:rPr>
        <w:t xml:space="preserve">Заказчик направляет </w:t>
      </w:r>
      <w:r w:rsidR="40306AC4" w:rsidRPr="001900CB">
        <w:rPr>
          <w:sz w:val="22"/>
          <w:szCs w:val="22"/>
          <w:lang w:eastAsia="en-US"/>
        </w:rPr>
        <w:t>Подрядчику</w:t>
      </w:r>
      <w:r w:rsidRPr="001900CB">
        <w:rPr>
          <w:sz w:val="22"/>
          <w:szCs w:val="22"/>
          <w:lang w:eastAsia="en-US"/>
        </w:rPr>
        <w:t xml:space="preserve"> письменное уведомление не менее чем за 5 (пять) рабочих дней до даты проведения зачета о нарушенном обязательстве Подрядчиком и о вычете начисленной неустойки (пеня, штраф) из суммы, подлежащей к оплате за </w:t>
      </w:r>
      <w:r w:rsidR="1B3B1E86" w:rsidRPr="001900CB">
        <w:rPr>
          <w:sz w:val="22"/>
          <w:szCs w:val="22"/>
          <w:lang w:eastAsia="en-US"/>
        </w:rPr>
        <w:t>выпол</w:t>
      </w:r>
      <w:r w:rsidR="60D3181E" w:rsidRPr="001900CB">
        <w:rPr>
          <w:sz w:val="22"/>
          <w:szCs w:val="22"/>
          <w:lang w:eastAsia="en-US"/>
        </w:rPr>
        <w:t>н</w:t>
      </w:r>
      <w:r w:rsidR="1B3B1E86" w:rsidRPr="001900CB">
        <w:rPr>
          <w:sz w:val="22"/>
          <w:szCs w:val="22"/>
          <w:lang w:eastAsia="en-US"/>
        </w:rPr>
        <w:t>енные Работы</w:t>
      </w:r>
      <w:r w:rsidRPr="001900CB">
        <w:rPr>
          <w:sz w:val="22"/>
          <w:szCs w:val="22"/>
          <w:lang w:eastAsia="en-US"/>
        </w:rPr>
        <w:t>.</w:t>
      </w:r>
    </w:p>
    <w:p w14:paraId="2F3208AD" w14:textId="440C601F" w:rsidR="003D5F89" w:rsidRPr="001900CB" w:rsidRDefault="003D5F89" w:rsidP="006D4798">
      <w:pPr>
        <w:pStyle w:val="a4"/>
        <w:numPr>
          <w:ilvl w:val="0"/>
          <w:numId w:val="12"/>
        </w:numPr>
        <w:spacing w:line="276" w:lineRule="auto"/>
        <w:contextualSpacing w:val="0"/>
        <w:jc w:val="both"/>
        <w:rPr>
          <w:sz w:val="22"/>
          <w:szCs w:val="22"/>
          <w:lang w:eastAsia="en-US"/>
        </w:rPr>
      </w:pPr>
      <w:r w:rsidRPr="001900CB">
        <w:rPr>
          <w:sz w:val="22"/>
          <w:szCs w:val="22"/>
          <w:lang w:eastAsia="en-US"/>
        </w:rPr>
        <w:t xml:space="preserve">Подрядчик оградит Заказчика от ответственности по претензиям любых третьих лиц, касающихся или связанных с нарушением прав интеллектуальной собственности третьих лиц, связанных с заключением и исполнением настоящего </w:t>
      </w:r>
      <w:r w:rsidR="00673ADF" w:rsidRPr="001900CB">
        <w:rPr>
          <w:sz w:val="22"/>
          <w:szCs w:val="22"/>
          <w:lang w:eastAsia="en-US"/>
        </w:rPr>
        <w:t>Контракт</w:t>
      </w:r>
      <w:r w:rsidRPr="001900CB">
        <w:rPr>
          <w:sz w:val="22"/>
          <w:szCs w:val="22"/>
          <w:lang w:eastAsia="en-US"/>
        </w:rPr>
        <w:t xml:space="preserve">а Сторонами. </w:t>
      </w:r>
    </w:p>
    <w:p w14:paraId="3646BE5B" w14:textId="29D06EB0" w:rsidR="00884A14" w:rsidRPr="001900CB" w:rsidRDefault="00884A14" w:rsidP="006D4798">
      <w:pPr>
        <w:pStyle w:val="a4"/>
        <w:numPr>
          <w:ilvl w:val="0"/>
          <w:numId w:val="12"/>
        </w:numPr>
        <w:spacing w:line="276" w:lineRule="auto"/>
        <w:contextualSpacing w:val="0"/>
        <w:jc w:val="both"/>
        <w:rPr>
          <w:sz w:val="22"/>
          <w:szCs w:val="22"/>
          <w:lang w:eastAsia="en-US"/>
        </w:rPr>
      </w:pPr>
      <w:r w:rsidRPr="001900CB">
        <w:rPr>
          <w:sz w:val="22"/>
          <w:szCs w:val="22"/>
          <w:lang w:eastAsia="en-US"/>
        </w:rPr>
        <w:t xml:space="preserve">Заказчик вправе требовать возмещения Подрядчиком все любые подтвержденные суммы претензий/исков, предъявленных и взысканных с Заказчика со стороны государственных органов и (или) любых иных лиц, в том числе, связанных с несоблюдением Подрядчиком применимых требований законодательства Республики Казахстан в области экологии, промышленной безопасности, охраны труда и техники безопасности при исполнении </w:t>
      </w:r>
      <w:r w:rsidR="00673ADF" w:rsidRPr="001900CB">
        <w:rPr>
          <w:sz w:val="22"/>
          <w:szCs w:val="22"/>
          <w:lang w:eastAsia="en-US"/>
        </w:rPr>
        <w:t>Контракт</w:t>
      </w:r>
      <w:r w:rsidRPr="001900CB">
        <w:rPr>
          <w:sz w:val="22"/>
          <w:szCs w:val="22"/>
          <w:lang w:eastAsia="en-US"/>
        </w:rPr>
        <w:t>а.</w:t>
      </w:r>
    </w:p>
    <w:p w14:paraId="3C4E0613" w14:textId="27617774" w:rsidR="003F2D34" w:rsidRPr="001900CB" w:rsidRDefault="6C101316" w:rsidP="006D4798">
      <w:pPr>
        <w:pStyle w:val="a4"/>
        <w:numPr>
          <w:ilvl w:val="0"/>
          <w:numId w:val="12"/>
        </w:numPr>
        <w:spacing w:line="276" w:lineRule="auto"/>
        <w:jc w:val="both"/>
        <w:rPr>
          <w:sz w:val="22"/>
          <w:szCs w:val="22"/>
        </w:rPr>
      </w:pPr>
      <w:r w:rsidRPr="001900CB">
        <w:rPr>
          <w:sz w:val="22"/>
          <w:szCs w:val="22"/>
        </w:rPr>
        <w:t xml:space="preserve">В случае выявления факта </w:t>
      </w:r>
      <w:r w:rsidR="00757893">
        <w:rPr>
          <w:sz w:val="22"/>
          <w:szCs w:val="22"/>
        </w:rPr>
        <w:t xml:space="preserve">утери и/или </w:t>
      </w:r>
      <w:r w:rsidRPr="001900CB">
        <w:rPr>
          <w:sz w:val="22"/>
          <w:szCs w:val="22"/>
        </w:rPr>
        <w:t>хищения и/или порчи имущества Заказчика, совершенного Персоналом Подрядчика или его субподрядчиками, Подрядчик обязан в течение 10 суток уплатить Заказчику штраф в 10-кратном размере от стоимости такого имущества.</w:t>
      </w:r>
      <w:r w:rsidRPr="001900CB">
        <w:rPr>
          <w:sz w:val="22"/>
          <w:szCs w:val="22"/>
          <w:lang w:eastAsia="en-US"/>
        </w:rPr>
        <w:t xml:space="preserve"> </w:t>
      </w:r>
    </w:p>
    <w:p w14:paraId="0AAE732A" w14:textId="1F9B56F8" w:rsidR="003F2D34" w:rsidRPr="001900CB" w:rsidRDefault="19108B31" w:rsidP="006D4798">
      <w:pPr>
        <w:pStyle w:val="a4"/>
        <w:numPr>
          <w:ilvl w:val="0"/>
          <w:numId w:val="12"/>
        </w:numPr>
        <w:spacing w:line="276" w:lineRule="auto"/>
        <w:jc w:val="both"/>
        <w:rPr>
          <w:sz w:val="22"/>
          <w:szCs w:val="22"/>
          <w:lang w:eastAsia="en-US"/>
        </w:rPr>
      </w:pPr>
      <w:r w:rsidRPr="001900CB">
        <w:rPr>
          <w:sz w:val="22"/>
          <w:szCs w:val="22"/>
          <w:lang w:eastAsia="en-US"/>
        </w:rPr>
        <w:t xml:space="preserve">Выплата штрафных санкций (неустоек) не освобождает Стороны от выполнения своих обязательств по настоящему </w:t>
      </w:r>
      <w:r w:rsidR="381DF17D" w:rsidRPr="001900CB">
        <w:rPr>
          <w:sz w:val="22"/>
          <w:szCs w:val="22"/>
          <w:lang w:eastAsia="en-US"/>
        </w:rPr>
        <w:t>Контракт</w:t>
      </w:r>
      <w:r w:rsidRPr="001900CB">
        <w:rPr>
          <w:sz w:val="22"/>
          <w:szCs w:val="22"/>
          <w:lang w:eastAsia="en-US"/>
        </w:rPr>
        <w:t>у.</w:t>
      </w:r>
    </w:p>
    <w:p w14:paraId="40FB7F92" w14:textId="5C570263" w:rsidR="3C10BA84" w:rsidRPr="001900CB" w:rsidRDefault="3C10BA84" w:rsidP="006D4798">
      <w:pPr>
        <w:pStyle w:val="a4"/>
        <w:numPr>
          <w:ilvl w:val="0"/>
          <w:numId w:val="12"/>
        </w:numPr>
        <w:spacing w:line="276" w:lineRule="auto"/>
        <w:jc w:val="both"/>
        <w:rPr>
          <w:sz w:val="22"/>
          <w:szCs w:val="22"/>
          <w:lang w:eastAsia="en-US"/>
        </w:rPr>
      </w:pPr>
      <w:r w:rsidRPr="001900CB">
        <w:rPr>
          <w:sz w:val="22"/>
          <w:szCs w:val="22"/>
          <w:lang w:eastAsia="en-US"/>
        </w:rPr>
        <w:t>Требование об уплате штрафов, неустойки, пени является правом, а не обязанностью Заказчика.</w:t>
      </w:r>
    </w:p>
    <w:p w14:paraId="11037E43" w14:textId="77777777" w:rsidR="00BD1591" w:rsidRPr="001900CB" w:rsidRDefault="00BD1591" w:rsidP="001900CB">
      <w:pPr>
        <w:pStyle w:val="a4"/>
        <w:spacing w:line="276" w:lineRule="auto"/>
        <w:ind w:left="567"/>
        <w:jc w:val="both"/>
        <w:rPr>
          <w:sz w:val="22"/>
          <w:szCs w:val="22"/>
          <w:lang w:eastAsia="en-US"/>
        </w:rPr>
      </w:pPr>
    </w:p>
    <w:p w14:paraId="351CB420" w14:textId="1E015A79" w:rsidR="001B4D02" w:rsidRPr="001900CB" w:rsidRDefault="001B4D02" w:rsidP="001C685A">
      <w:pPr>
        <w:pStyle w:val="a4"/>
        <w:numPr>
          <w:ilvl w:val="0"/>
          <w:numId w:val="47"/>
        </w:numPr>
        <w:spacing w:line="276" w:lineRule="auto"/>
        <w:jc w:val="center"/>
        <w:rPr>
          <w:b/>
          <w:sz w:val="22"/>
          <w:szCs w:val="22"/>
          <w:lang w:eastAsia="en-US"/>
        </w:rPr>
      </w:pPr>
      <w:bookmarkStart w:id="5" w:name="_Hlk157787513"/>
      <w:r w:rsidRPr="001900CB">
        <w:rPr>
          <w:b/>
          <w:sz w:val="22"/>
          <w:szCs w:val="22"/>
          <w:lang w:eastAsia="en-US"/>
        </w:rPr>
        <w:t xml:space="preserve">РЕЗУЛЬТАТ ИНТЕЛЛЕКТУАЛЬНОЙ ДЕЯТЕЛЬНОСТИ </w:t>
      </w:r>
    </w:p>
    <w:p w14:paraId="2936EC8B" w14:textId="1041738D" w:rsidR="001B4D02" w:rsidRPr="001900CB" w:rsidRDefault="001B4D02" w:rsidP="006D4798">
      <w:pPr>
        <w:pStyle w:val="a4"/>
        <w:numPr>
          <w:ilvl w:val="0"/>
          <w:numId w:val="11"/>
        </w:numPr>
        <w:spacing w:line="276" w:lineRule="auto"/>
        <w:contextualSpacing w:val="0"/>
        <w:jc w:val="both"/>
        <w:rPr>
          <w:sz w:val="22"/>
          <w:szCs w:val="22"/>
          <w:lang w:eastAsia="en-US"/>
        </w:rPr>
      </w:pPr>
      <w:r w:rsidRPr="001900CB">
        <w:rPr>
          <w:sz w:val="22"/>
          <w:szCs w:val="22"/>
          <w:lang w:eastAsia="en-US"/>
        </w:rPr>
        <w:t xml:space="preserve">Стороны пришли к соглашению, что исключительные права на результаты интеллектуальной деятельности, созданные при исполнении настоящего </w:t>
      </w:r>
      <w:r w:rsidR="00673ADF" w:rsidRPr="001900CB">
        <w:rPr>
          <w:sz w:val="22"/>
          <w:szCs w:val="22"/>
          <w:lang w:eastAsia="en-US"/>
        </w:rPr>
        <w:t>Контракт</w:t>
      </w:r>
      <w:r w:rsidRPr="001900CB">
        <w:rPr>
          <w:sz w:val="22"/>
          <w:szCs w:val="22"/>
          <w:lang w:eastAsia="en-US"/>
        </w:rPr>
        <w:t>а, принадлежат Заказчику.</w:t>
      </w:r>
    </w:p>
    <w:p w14:paraId="3B1D5DD3" w14:textId="5CA465AD" w:rsidR="001B4D02" w:rsidRPr="001900CB" w:rsidRDefault="001B4D02" w:rsidP="006D4798">
      <w:pPr>
        <w:pStyle w:val="a4"/>
        <w:numPr>
          <w:ilvl w:val="0"/>
          <w:numId w:val="11"/>
        </w:numPr>
        <w:spacing w:line="276" w:lineRule="auto"/>
        <w:contextualSpacing w:val="0"/>
        <w:jc w:val="both"/>
        <w:rPr>
          <w:sz w:val="22"/>
          <w:szCs w:val="22"/>
          <w:lang w:eastAsia="en-US"/>
        </w:rPr>
      </w:pPr>
      <w:r w:rsidRPr="001900CB">
        <w:rPr>
          <w:sz w:val="22"/>
          <w:szCs w:val="22"/>
          <w:lang w:eastAsia="en-US"/>
        </w:rPr>
        <w:lastRenderedPageBreak/>
        <w:t xml:space="preserve">Заказчик использует результаты интеллектуальной деятельности, созданные при исполнении </w:t>
      </w:r>
      <w:r w:rsidR="00673ADF" w:rsidRPr="001900CB">
        <w:rPr>
          <w:sz w:val="22"/>
          <w:szCs w:val="22"/>
          <w:lang w:eastAsia="en-US"/>
        </w:rPr>
        <w:t>Контракт</w:t>
      </w:r>
      <w:r w:rsidRPr="001900CB">
        <w:rPr>
          <w:sz w:val="22"/>
          <w:szCs w:val="22"/>
          <w:lang w:eastAsia="en-US"/>
        </w:rPr>
        <w:t xml:space="preserve">а, по своему усмотрению, если иное не будет предусмотрено условиями </w:t>
      </w:r>
      <w:r w:rsidR="00673ADF" w:rsidRPr="001900CB">
        <w:rPr>
          <w:sz w:val="22"/>
          <w:szCs w:val="22"/>
          <w:lang w:eastAsia="en-US"/>
        </w:rPr>
        <w:t>Контракт</w:t>
      </w:r>
      <w:r w:rsidRPr="001900CB">
        <w:rPr>
          <w:sz w:val="22"/>
          <w:szCs w:val="22"/>
          <w:lang w:eastAsia="en-US"/>
        </w:rPr>
        <w:t xml:space="preserve">а. </w:t>
      </w:r>
    </w:p>
    <w:p w14:paraId="70A52C82" w14:textId="77777777" w:rsidR="001B4D02" w:rsidRPr="001900CB" w:rsidRDefault="001B4D02" w:rsidP="006D4798">
      <w:pPr>
        <w:pStyle w:val="a4"/>
        <w:numPr>
          <w:ilvl w:val="0"/>
          <w:numId w:val="11"/>
        </w:numPr>
        <w:spacing w:line="276" w:lineRule="auto"/>
        <w:contextualSpacing w:val="0"/>
        <w:jc w:val="both"/>
        <w:rPr>
          <w:sz w:val="22"/>
          <w:szCs w:val="22"/>
          <w:lang w:eastAsia="en-US"/>
        </w:rPr>
      </w:pPr>
      <w:r w:rsidRPr="001900CB">
        <w:rPr>
          <w:sz w:val="22"/>
          <w:szCs w:val="22"/>
          <w:lang w:eastAsia="en-US"/>
        </w:rPr>
        <w:t>Подрядчик гарантирует Заказчику отсутствие у третьих лиц права воспрепятствовать выполнению Работ или ограничивать их выполнение в части нарушения прав интеллектуальной собственности основании технического задания и представленных Заказчиком исходных данных.</w:t>
      </w:r>
    </w:p>
    <w:p w14:paraId="0BA974A9" w14:textId="77777777" w:rsidR="001B4D02" w:rsidRPr="001900CB" w:rsidRDefault="001B4D02" w:rsidP="006D4798">
      <w:pPr>
        <w:pStyle w:val="a4"/>
        <w:numPr>
          <w:ilvl w:val="0"/>
          <w:numId w:val="11"/>
        </w:numPr>
        <w:spacing w:line="276" w:lineRule="auto"/>
        <w:contextualSpacing w:val="0"/>
        <w:jc w:val="both"/>
        <w:rPr>
          <w:sz w:val="22"/>
          <w:szCs w:val="22"/>
          <w:lang w:eastAsia="en-US"/>
        </w:rPr>
      </w:pPr>
      <w:r w:rsidRPr="001900CB">
        <w:rPr>
          <w:sz w:val="22"/>
          <w:szCs w:val="22"/>
          <w:lang w:eastAsia="en-US"/>
        </w:rPr>
        <w:t>Подрядчик, который в силу любых обстоятельств фактически использует результаты интеллектуальной деятельности, обязан на любом этапе их использования получить письменное разрешение у владельца интеллектуальных прав на их использование.</w:t>
      </w:r>
    </w:p>
    <w:p w14:paraId="7EED2D90" w14:textId="77777777" w:rsidR="001B4D02" w:rsidRPr="001900CB" w:rsidRDefault="001B4D02" w:rsidP="006D4798">
      <w:pPr>
        <w:pStyle w:val="a4"/>
        <w:numPr>
          <w:ilvl w:val="0"/>
          <w:numId w:val="11"/>
        </w:numPr>
        <w:spacing w:line="276" w:lineRule="auto"/>
        <w:contextualSpacing w:val="0"/>
        <w:jc w:val="both"/>
        <w:rPr>
          <w:sz w:val="22"/>
          <w:szCs w:val="22"/>
          <w:lang w:eastAsia="en-US"/>
        </w:rPr>
      </w:pPr>
      <w:r w:rsidRPr="001900CB">
        <w:rPr>
          <w:sz w:val="22"/>
          <w:szCs w:val="22"/>
          <w:lang w:eastAsia="en-US"/>
        </w:rPr>
        <w:t>Подрядчик несет ответственность и возмещает в полном объеме убытки Заказчика в связи со всеми действиями, претензиями, требованиями, потерями, убытками, затратами, расходами (включая юридические расходы) и обязательствами, возникающими в результате нарушения интеллектуальных прав третьих лиц.</w:t>
      </w:r>
    </w:p>
    <w:p w14:paraId="6BF9FA07" w14:textId="29DD749E" w:rsidR="001B4D02" w:rsidRPr="001900CB" w:rsidRDefault="001B4D02" w:rsidP="006D4798">
      <w:pPr>
        <w:pStyle w:val="a4"/>
        <w:numPr>
          <w:ilvl w:val="0"/>
          <w:numId w:val="11"/>
        </w:numPr>
        <w:spacing w:line="276" w:lineRule="auto"/>
        <w:contextualSpacing w:val="0"/>
        <w:jc w:val="both"/>
        <w:rPr>
          <w:sz w:val="22"/>
          <w:szCs w:val="22"/>
          <w:lang w:eastAsia="en-US"/>
        </w:rPr>
      </w:pPr>
      <w:r w:rsidRPr="001900CB">
        <w:rPr>
          <w:sz w:val="22"/>
          <w:szCs w:val="22"/>
          <w:lang w:eastAsia="en-US"/>
        </w:rPr>
        <w:t xml:space="preserve">В случае, если Подрядчику станет известно о таком нарушении или предполагаемом нарушении, или обстоятельствах, которые могут послужить причиной возникновения претензии о нарушении интеллектуальных прав, Подрядчик обязан незамедлительно уведомить Заказчика. В таком случае Заказчик вправе потребовать внесения в </w:t>
      </w:r>
      <w:r w:rsidR="00673ADF" w:rsidRPr="001900CB">
        <w:rPr>
          <w:sz w:val="22"/>
          <w:szCs w:val="22"/>
          <w:lang w:eastAsia="en-US"/>
        </w:rPr>
        <w:t>Контракт</w:t>
      </w:r>
      <w:r w:rsidRPr="001900CB">
        <w:rPr>
          <w:sz w:val="22"/>
          <w:szCs w:val="22"/>
          <w:lang w:eastAsia="en-US"/>
        </w:rPr>
        <w:t xml:space="preserve"> изменений в отношении выполняемых Работ без увеличения их стоимости.</w:t>
      </w:r>
    </w:p>
    <w:p w14:paraId="6FF9BD2D" w14:textId="2FCF91EA" w:rsidR="001B4D02" w:rsidRPr="001900CB" w:rsidRDefault="001B4D02" w:rsidP="006D4798">
      <w:pPr>
        <w:pStyle w:val="a4"/>
        <w:numPr>
          <w:ilvl w:val="0"/>
          <w:numId w:val="11"/>
        </w:numPr>
        <w:spacing w:line="276" w:lineRule="auto"/>
        <w:contextualSpacing w:val="0"/>
        <w:jc w:val="both"/>
        <w:rPr>
          <w:sz w:val="22"/>
          <w:szCs w:val="22"/>
          <w:lang w:eastAsia="en-US"/>
        </w:rPr>
      </w:pPr>
      <w:r w:rsidRPr="001900CB">
        <w:rPr>
          <w:sz w:val="22"/>
          <w:szCs w:val="22"/>
          <w:lang w:eastAsia="en-US"/>
        </w:rPr>
        <w:t xml:space="preserve">Подрядчик при исполнении </w:t>
      </w:r>
      <w:r w:rsidR="00673ADF" w:rsidRPr="001900CB">
        <w:rPr>
          <w:sz w:val="22"/>
          <w:szCs w:val="22"/>
          <w:lang w:eastAsia="en-US"/>
        </w:rPr>
        <w:t>Контракт</w:t>
      </w:r>
      <w:r w:rsidRPr="001900CB">
        <w:rPr>
          <w:sz w:val="22"/>
          <w:szCs w:val="22"/>
          <w:lang w:eastAsia="en-US"/>
        </w:rPr>
        <w:t>а/дополнительного соглашения к нему (если применимо) обязуется включать в договоры с поставщиками, субподрядчиками обязательство возмещать Подрядчику все расходы по претензиям о нарушениях интеллектуальных прав третьих лиц, возникшим в связи с поставками документации, материалов, оборудования, Работ Подрядчику.</w:t>
      </w:r>
    </w:p>
    <w:p w14:paraId="5ADB5112" w14:textId="447A474C" w:rsidR="001B4D02" w:rsidRDefault="001B4D02" w:rsidP="006D4798">
      <w:pPr>
        <w:pStyle w:val="a4"/>
        <w:numPr>
          <w:ilvl w:val="0"/>
          <w:numId w:val="11"/>
        </w:numPr>
        <w:spacing w:line="276" w:lineRule="auto"/>
        <w:contextualSpacing w:val="0"/>
        <w:jc w:val="both"/>
        <w:rPr>
          <w:sz w:val="22"/>
          <w:szCs w:val="22"/>
          <w:lang w:eastAsia="en-US"/>
        </w:rPr>
      </w:pPr>
      <w:r w:rsidRPr="001900CB">
        <w:rPr>
          <w:sz w:val="22"/>
          <w:szCs w:val="22"/>
          <w:lang w:eastAsia="en-US"/>
        </w:rPr>
        <w:t>Если Заказчику будет предъявлена претензия в связи с нарушением прав на интеллектуальную собственность на Результат работ, Заказчик может, на свое усмотрение и за счет Подрядчика, в сроки, установленные Заказчиком, потребовать, чтобы Подрядчик (i) получил для Заказчика право продолжать пользоваться Результатом работ; (</w:t>
      </w:r>
      <w:proofErr w:type="spellStart"/>
      <w:r w:rsidRPr="001900CB">
        <w:rPr>
          <w:sz w:val="22"/>
          <w:szCs w:val="22"/>
          <w:lang w:eastAsia="en-US"/>
        </w:rPr>
        <w:t>ii</w:t>
      </w:r>
      <w:proofErr w:type="spellEnd"/>
      <w:r w:rsidRPr="001900CB">
        <w:rPr>
          <w:sz w:val="22"/>
          <w:szCs w:val="22"/>
          <w:lang w:eastAsia="en-US"/>
        </w:rPr>
        <w:t>) изменил Результат работ таким образом, чтобы он больше не нарушал такие права; возместил Заказчику убытки в полном объеме.</w:t>
      </w:r>
    </w:p>
    <w:p w14:paraId="220DF9EA" w14:textId="77777777" w:rsidR="00CA0D76" w:rsidRPr="001900CB" w:rsidRDefault="00CA0D76" w:rsidP="00CA0D76">
      <w:pPr>
        <w:pStyle w:val="a4"/>
        <w:spacing w:line="276" w:lineRule="auto"/>
        <w:ind w:left="567"/>
        <w:contextualSpacing w:val="0"/>
        <w:jc w:val="both"/>
        <w:rPr>
          <w:sz w:val="22"/>
          <w:szCs w:val="22"/>
          <w:lang w:eastAsia="en-US"/>
        </w:rPr>
      </w:pPr>
    </w:p>
    <w:bookmarkEnd w:id="5"/>
    <w:p w14:paraId="62CC5F89" w14:textId="79C6427D" w:rsidR="008C1373" w:rsidRPr="001900CB" w:rsidRDefault="008C1373" w:rsidP="001C685A">
      <w:pPr>
        <w:pStyle w:val="a4"/>
        <w:keepNext/>
        <w:numPr>
          <w:ilvl w:val="0"/>
          <w:numId w:val="47"/>
        </w:numPr>
        <w:spacing w:line="276" w:lineRule="auto"/>
        <w:contextualSpacing w:val="0"/>
        <w:jc w:val="center"/>
        <w:rPr>
          <w:b/>
          <w:sz w:val="22"/>
          <w:szCs w:val="22"/>
          <w:lang w:eastAsia="en-US"/>
        </w:rPr>
      </w:pPr>
      <w:r w:rsidRPr="001900CB">
        <w:rPr>
          <w:b/>
          <w:sz w:val="22"/>
          <w:szCs w:val="22"/>
          <w:lang w:eastAsia="en-US"/>
        </w:rPr>
        <w:t>ОБСТОЯТЕЛЬСТВА</w:t>
      </w:r>
      <w:r w:rsidR="000B01C5" w:rsidRPr="001900CB">
        <w:rPr>
          <w:b/>
          <w:sz w:val="22"/>
          <w:szCs w:val="22"/>
          <w:lang w:eastAsia="en-US"/>
        </w:rPr>
        <w:t xml:space="preserve"> НЕПРЕОДОЛИМОЙ СИЛЫ</w:t>
      </w:r>
    </w:p>
    <w:p w14:paraId="5EE65DBA" w14:textId="34884BC7" w:rsidR="00A53C9A" w:rsidRPr="001900CB" w:rsidRDefault="00086095" w:rsidP="006D4798">
      <w:pPr>
        <w:pStyle w:val="a4"/>
        <w:keepNext/>
        <w:numPr>
          <w:ilvl w:val="0"/>
          <w:numId w:val="13"/>
        </w:numPr>
        <w:spacing w:line="276" w:lineRule="auto"/>
        <w:contextualSpacing w:val="0"/>
        <w:jc w:val="both"/>
        <w:rPr>
          <w:sz w:val="22"/>
          <w:szCs w:val="22"/>
          <w:lang w:eastAsia="en-US"/>
        </w:rPr>
      </w:pPr>
      <w:r w:rsidRPr="001900CB">
        <w:rPr>
          <w:sz w:val="22"/>
          <w:szCs w:val="22"/>
        </w:rPr>
        <w:t xml:space="preserve">Стороны освобождаются от полного или частичного исполнения обязательств, предусмотренных настоящим </w:t>
      </w:r>
      <w:r w:rsidR="00673ADF" w:rsidRPr="001900CB">
        <w:rPr>
          <w:sz w:val="22"/>
          <w:szCs w:val="22"/>
        </w:rPr>
        <w:t>Контракт</w:t>
      </w:r>
      <w:r w:rsidRPr="001900CB">
        <w:rPr>
          <w:sz w:val="22"/>
          <w:szCs w:val="22"/>
        </w:rPr>
        <w:t>ом, если это неисполнение явилось следствием действий непреодолимой силы (форс-мажора), а именно: наводнение, пожар, землетрясение и другие стихийные бедствия, принятие государственными учреждениями акта о приостановлении лицензии или деятельности одной из Сторон, в том числе приостановление деятельности объектов, задействованных в едином производственном цикле</w:t>
      </w:r>
      <w:r w:rsidR="00791F40" w:rsidRPr="001900CB">
        <w:rPr>
          <w:sz w:val="22"/>
          <w:szCs w:val="22"/>
        </w:rPr>
        <w:t>.</w:t>
      </w:r>
    </w:p>
    <w:p w14:paraId="43DEBCD5" w14:textId="23879D00" w:rsidR="008C1373" w:rsidRPr="001900CB" w:rsidRDefault="008C1373" w:rsidP="006D4798">
      <w:pPr>
        <w:pStyle w:val="a4"/>
        <w:numPr>
          <w:ilvl w:val="0"/>
          <w:numId w:val="13"/>
        </w:numPr>
        <w:spacing w:line="276" w:lineRule="auto"/>
        <w:contextualSpacing w:val="0"/>
        <w:jc w:val="both"/>
        <w:rPr>
          <w:sz w:val="22"/>
          <w:szCs w:val="22"/>
        </w:rPr>
      </w:pPr>
      <w:r w:rsidRPr="001900CB">
        <w:rPr>
          <w:sz w:val="22"/>
          <w:szCs w:val="22"/>
        </w:rPr>
        <w:t xml:space="preserve">В случае, когда исполнение настоящего </w:t>
      </w:r>
      <w:r w:rsidR="00673ADF" w:rsidRPr="001900CB">
        <w:rPr>
          <w:sz w:val="22"/>
          <w:szCs w:val="22"/>
        </w:rPr>
        <w:t>Контракт</w:t>
      </w:r>
      <w:r w:rsidRPr="001900CB">
        <w:rPr>
          <w:sz w:val="22"/>
          <w:szCs w:val="22"/>
        </w:rPr>
        <w:t xml:space="preserve">а или отдельных его условий станет невозможным для Сторон вследствие вышеуказанных форс-мажорных обстоятельств, срок исполнения соответствующих обязательств отодвигается на весь срок действия указанного обстоятельства и ликвидации его последствий. </w:t>
      </w:r>
    </w:p>
    <w:p w14:paraId="52FEFE43" w14:textId="78B165FD" w:rsidR="008C1373" w:rsidRPr="001900CB" w:rsidRDefault="008C1373" w:rsidP="006D4798">
      <w:pPr>
        <w:pStyle w:val="a4"/>
        <w:numPr>
          <w:ilvl w:val="0"/>
          <w:numId w:val="13"/>
        </w:numPr>
        <w:spacing w:line="276" w:lineRule="auto"/>
        <w:contextualSpacing w:val="0"/>
        <w:jc w:val="both"/>
        <w:rPr>
          <w:sz w:val="22"/>
          <w:szCs w:val="22"/>
        </w:rPr>
      </w:pPr>
      <w:r w:rsidRPr="001900CB">
        <w:rPr>
          <w:sz w:val="22"/>
          <w:szCs w:val="22"/>
        </w:rPr>
        <w:t xml:space="preserve">Сторона, для которой создалась невозможность исполнения обязательств по настоящему </w:t>
      </w:r>
      <w:r w:rsidR="00673ADF" w:rsidRPr="001900CB">
        <w:rPr>
          <w:sz w:val="22"/>
          <w:szCs w:val="22"/>
        </w:rPr>
        <w:t>Контракт</w:t>
      </w:r>
      <w:r w:rsidRPr="001900CB">
        <w:rPr>
          <w:sz w:val="22"/>
          <w:szCs w:val="22"/>
        </w:rPr>
        <w:t>у, обязана не позднее 10</w:t>
      </w:r>
      <w:r w:rsidR="00791F40" w:rsidRPr="001900CB">
        <w:rPr>
          <w:sz w:val="22"/>
          <w:szCs w:val="22"/>
        </w:rPr>
        <w:t xml:space="preserve"> (десяти)</w:t>
      </w:r>
      <w:r w:rsidRPr="001900CB">
        <w:rPr>
          <w:sz w:val="22"/>
          <w:szCs w:val="22"/>
        </w:rPr>
        <w:t xml:space="preserve"> </w:t>
      </w:r>
      <w:r w:rsidR="00A53C9A" w:rsidRPr="001900CB">
        <w:rPr>
          <w:sz w:val="22"/>
          <w:szCs w:val="22"/>
        </w:rPr>
        <w:t>рабочих</w:t>
      </w:r>
      <w:r w:rsidRPr="001900CB">
        <w:rPr>
          <w:sz w:val="22"/>
          <w:szCs w:val="22"/>
        </w:rPr>
        <w:t xml:space="preserve"> дней с момента наступления и прекращения вышеуказанных форс-мажорных обстоятельств уведомить другую сторону в письменной форме. Доказательствами, свидетельствующими, о таких форс-мажорных обстоятельствах и их длительности являются документы, выданные уполномоченным на то государственными органами Республики Казахстан. Несвоевременное уведомление лишает сторону права ссылаться на любое вышеуказанное обстоятельство как на основание, освобождающее от ответственности за неисполнение своих обязательств.</w:t>
      </w:r>
    </w:p>
    <w:p w14:paraId="4A84A267" w14:textId="7582F0A6" w:rsidR="00A60908" w:rsidRPr="001900CB" w:rsidRDefault="00416AFC" w:rsidP="006D4798">
      <w:pPr>
        <w:pStyle w:val="a4"/>
        <w:numPr>
          <w:ilvl w:val="0"/>
          <w:numId w:val="13"/>
        </w:numPr>
        <w:spacing w:line="276" w:lineRule="auto"/>
        <w:contextualSpacing w:val="0"/>
        <w:jc w:val="both"/>
        <w:rPr>
          <w:sz w:val="22"/>
          <w:szCs w:val="22"/>
        </w:rPr>
      </w:pPr>
      <w:r w:rsidRPr="001900CB">
        <w:rPr>
          <w:sz w:val="22"/>
          <w:szCs w:val="22"/>
        </w:rPr>
        <w:t xml:space="preserve">К обстоятельствам непреодолимой силы (форс-мажор) в отношении Заказчика приравниваются крупные производственные </w:t>
      </w:r>
      <w:r w:rsidR="00791F40" w:rsidRPr="001900CB">
        <w:rPr>
          <w:sz w:val="22"/>
          <w:szCs w:val="22"/>
        </w:rPr>
        <w:t>аварии или</w:t>
      </w:r>
      <w:r w:rsidRPr="001900CB">
        <w:rPr>
          <w:sz w:val="22"/>
          <w:szCs w:val="22"/>
        </w:rPr>
        <w:t xml:space="preserve"> иные обстоятельства, оказавшие или оказывающие существенное негативное влияние на производственный процесс. Данные обстоятельства, являющиеся общеизвестными в силу их масштабности или освещения в средствах массовой </w:t>
      </w:r>
      <w:r w:rsidRPr="001900CB">
        <w:rPr>
          <w:sz w:val="22"/>
          <w:szCs w:val="22"/>
        </w:rPr>
        <w:lastRenderedPageBreak/>
        <w:t>информации, либо установленные актом уполномоченного государственного органа, не требуют дополнительного подтверждения.</w:t>
      </w:r>
    </w:p>
    <w:p w14:paraId="245CB81C" w14:textId="094DD15D" w:rsidR="00133AC8" w:rsidRDefault="7E7B4C45" w:rsidP="006D4798">
      <w:pPr>
        <w:pStyle w:val="a4"/>
        <w:numPr>
          <w:ilvl w:val="0"/>
          <w:numId w:val="13"/>
        </w:numPr>
        <w:spacing w:line="276" w:lineRule="auto"/>
        <w:jc w:val="both"/>
        <w:rPr>
          <w:sz w:val="22"/>
          <w:szCs w:val="22"/>
        </w:rPr>
      </w:pPr>
      <w:r w:rsidRPr="001900CB">
        <w:rPr>
          <w:sz w:val="22"/>
          <w:szCs w:val="22"/>
        </w:rPr>
        <w:t>Если</w:t>
      </w:r>
      <w:r w:rsidR="041A3717" w:rsidRPr="001900CB">
        <w:rPr>
          <w:sz w:val="22"/>
          <w:szCs w:val="22"/>
        </w:rPr>
        <w:t xml:space="preserve"> форс-мажорные обстоятельства будут продолжаться более 60 </w:t>
      </w:r>
      <w:r w:rsidR="70962D27" w:rsidRPr="001900CB">
        <w:rPr>
          <w:sz w:val="22"/>
          <w:szCs w:val="22"/>
        </w:rPr>
        <w:t>(шест</w:t>
      </w:r>
      <w:r w:rsidR="4CF60D94" w:rsidRPr="001900CB">
        <w:rPr>
          <w:sz w:val="22"/>
          <w:szCs w:val="22"/>
        </w:rPr>
        <w:t>и</w:t>
      </w:r>
      <w:r w:rsidR="70962D27" w:rsidRPr="001900CB">
        <w:rPr>
          <w:sz w:val="22"/>
          <w:szCs w:val="22"/>
        </w:rPr>
        <w:t>десят</w:t>
      </w:r>
      <w:r w:rsidR="272E4657" w:rsidRPr="001900CB">
        <w:rPr>
          <w:sz w:val="22"/>
          <w:szCs w:val="22"/>
        </w:rPr>
        <w:t>и</w:t>
      </w:r>
      <w:r w:rsidR="70962D27" w:rsidRPr="001900CB">
        <w:rPr>
          <w:sz w:val="22"/>
          <w:szCs w:val="22"/>
        </w:rPr>
        <w:t xml:space="preserve">) </w:t>
      </w:r>
      <w:r w:rsidR="041A3717" w:rsidRPr="001900CB">
        <w:rPr>
          <w:sz w:val="22"/>
          <w:szCs w:val="22"/>
        </w:rPr>
        <w:t xml:space="preserve">календарных дней, каждая из Сторон вправе отказаться от дальнейшего исполнения обязательств по настоящему </w:t>
      </w:r>
      <w:r w:rsidR="381DF17D" w:rsidRPr="001900CB">
        <w:rPr>
          <w:sz w:val="22"/>
          <w:szCs w:val="22"/>
        </w:rPr>
        <w:t>Контракт</w:t>
      </w:r>
      <w:r w:rsidR="041A3717" w:rsidRPr="001900CB">
        <w:rPr>
          <w:sz w:val="22"/>
          <w:szCs w:val="22"/>
        </w:rPr>
        <w:t xml:space="preserve">у. В таком случае ни одна из </w:t>
      </w:r>
      <w:r w:rsidR="70962D27" w:rsidRPr="001900CB">
        <w:rPr>
          <w:sz w:val="22"/>
          <w:szCs w:val="22"/>
        </w:rPr>
        <w:t>С</w:t>
      </w:r>
      <w:r w:rsidR="041A3717" w:rsidRPr="001900CB">
        <w:rPr>
          <w:sz w:val="22"/>
          <w:szCs w:val="22"/>
        </w:rPr>
        <w:t>торон не будет требовать от другой стороны возмещения убытков.</w:t>
      </w:r>
    </w:p>
    <w:p w14:paraId="4639879F" w14:textId="77777777" w:rsidR="00CA0D76" w:rsidRPr="001900CB" w:rsidRDefault="00CA0D76" w:rsidP="00CA0D76">
      <w:pPr>
        <w:pStyle w:val="a4"/>
        <w:spacing w:line="276" w:lineRule="auto"/>
        <w:ind w:left="567"/>
        <w:jc w:val="both"/>
        <w:rPr>
          <w:sz w:val="22"/>
          <w:szCs w:val="22"/>
        </w:rPr>
      </w:pPr>
    </w:p>
    <w:p w14:paraId="4500C381" w14:textId="4B57ED70" w:rsidR="00AB23E4" w:rsidRPr="001900CB" w:rsidRDefault="00EB4CC3" w:rsidP="001C685A">
      <w:pPr>
        <w:pStyle w:val="a4"/>
        <w:numPr>
          <w:ilvl w:val="0"/>
          <w:numId w:val="47"/>
        </w:numPr>
        <w:spacing w:line="276" w:lineRule="auto"/>
        <w:jc w:val="center"/>
        <w:rPr>
          <w:b/>
          <w:noProof/>
          <w:sz w:val="22"/>
          <w:szCs w:val="22"/>
        </w:rPr>
      </w:pPr>
      <w:r w:rsidRPr="001900CB">
        <w:rPr>
          <w:b/>
          <w:noProof/>
          <w:sz w:val="22"/>
          <w:szCs w:val="22"/>
        </w:rPr>
        <w:t>КОМПЛАЕНС</w:t>
      </w:r>
    </w:p>
    <w:p w14:paraId="0C56C2CA" w14:textId="09658DCB" w:rsidR="00C06946" w:rsidRPr="001900CB" w:rsidRDefault="0018413E" w:rsidP="006D4798">
      <w:pPr>
        <w:pStyle w:val="a4"/>
        <w:numPr>
          <w:ilvl w:val="0"/>
          <w:numId w:val="14"/>
        </w:numPr>
        <w:spacing w:line="276" w:lineRule="auto"/>
        <w:contextualSpacing w:val="0"/>
        <w:jc w:val="both"/>
        <w:rPr>
          <w:sz w:val="22"/>
          <w:szCs w:val="22"/>
          <w:lang w:eastAsia="en-US"/>
        </w:rPr>
      </w:pPr>
      <w:r>
        <w:rPr>
          <w:sz w:val="22"/>
          <w:szCs w:val="22"/>
          <w:lang w:eastAsia="en-US"/>
        </w:rPr>
        <w:t>Заказчик</w:t>
      </w:r>
      <w:r w:rsidR="00695255" w:rsidRPr="001900CB">
        <w:rPr>
          <w:sz w:val="22"/>
          <w:szCs w:val="22"/>
          <w:lang w:eastAsia="en-US"/>
        </w:rPr>
        <w:t xml:space="preserve"> приветствует честное и добросовестное ведение деловых сделок.</w:t>
      </w:r>
      <w:r w:rsidR="00306CAA" w:rsidRPr="001900CB">
        <w:rPr>
          <w:sz w:val="22"/>
          <w:szCs w:val="22"/>
          <w:lang w:eastAsia="en-US"/>
        </w:rPr>
        <w:t xml:space="preserve"> </w:t>
      </w:r>
      <w:r w:rsidR="001E09EA" w:rsidRPr="001900CB">
        <w:rPr>
          <w:sz w:val="22"/>
          <w:szCs w:val="22"/>
          <w:lang w:eastAsia="en-US"/>
        </w:rPr>
        <w:t xml:space="preserve"> </w:t>
      </w:r>
      <w:r w:rsidR="00C06946" w:rsidRPr="001900CB">
        <w:rPr>
          <w:sz w:val="22"/>
          <w:szCs w:val="22"/>
          <w:lang w:eastAsia="en-US"/>
        </w:rPr>
        <w:t xml:space="preserve">На всех предприятиях Заказчика, честное с этической и юридической точки зрения ведение дел применяется всеми директорами, управляющими и работниками. </w:t>
      </w:r>
      <w:r w:rsidR="001E09EA" w:rsidRPr="001900CB">
        <w:rPr>
          <w:sz w:val="22"/>
          <w:szCs w:val="22"/>
          <w:lang w:eastAsia="en-US"/>
        </w:rPr>
        <w:t xml:space="preserve"> </w:t>
      </w:r>
      <w:r w:rsidR="00C06946" w:rsidRPr="001900CB">
        <w:rPr>
          <w:sz w:val="22"/>
          <w:szCs w:val="22"/>
          <w:lang w:eastAsia="en-US"/>
        </w:rPr>
        <w:t xml:space="preserve">О любых действиях, отклоняющихся от установленных норм поведения </w:t>
      </w:r>
      <w:r w:rsidR="00263CE1" w:rsidRPr="001900CB">
        <w:rPr>
          <w:sz w:val="22"/>
          <w:szCs w:val="22"/>
          <w:lang w:eastAsia="en-US"/>
        </w:rPr>
        <w:t xml:space="preserve">Подрядчик </w:t>
      </w:r>
      <w:r w:rsidR="00C06946" w:rsidRPr="001900CB">
        <w:rPr>
          <w:sz w:val="22"/>
          <w:szCs w:val="22"/>
          <w:lang w:eastAsia="en-US"/>
        </w:rPr>
        <w:t>должен сообщать генеральному директору, или директору по снабжению, или начальнику юридического отдела, или начальнику отдела внутреннего аудита</w:t>
      </w:r>
      <w:r w:rsidR="00103CE4" w:rsidRPr="001900CB">
        <w:rPr>
          <w:sz w:val="22"/>
          <w:szCs w:val="22"/>
          <w:lang w:eastAsia="en-US"/>
        </w:rPr>
        <w:t xml:space="preserve"> Заказчика</w:t>
      </w:r>
      <w:r w:rsidR="00C06946" w:rsidRPr="001900CB">
        <w:rPr>
          <w:sz w:val="22"/>
          <w:szCs w:val="22"/>
          <w:lang w:eastAsia="en-US"/>
        </w:rPr>
        <w:t>.</w:t>
      </w:r>
    </w:p>
    <w:p w14:paraId="1B93C83F" w14:textId="695B8C66" w:rsidR="00EB4CC3" w:rsidRPr="001900CB" w:rsidRDefault="00EB4CC3" w:rsidP="006D4798">
      <w:pPr>
        <w:pStyle w:val="a4"/>
        <w:numPr>
          <w:ilvl w:val="0"/>
          <w:numId w:val="14"/>
        </w:numPr>
        <w:spacing w:line="276" w:lineRule="auto"/>
        <w:contextualSpacing w:val="0"/>
        <w:jc w:val="both"/>
        <w:rPr>
          <w:sz w:val="22"/>
          <w:szCs w:val="22"/>
          <w:lang w:eastAsia="en-US"/>
        </w:rPr>
      </w:pPr>
      <w:r w:rsidRPr="001900CB">
        <w:rPr>
          <w:sz w:val="22"/>
          <w:szCs w:val="22"/>
          <w:lang w:eastAsia="en-US"/>
        </w:rPr>
        <w:t xml:space="preserve">Должностные лица Подрядчика не должны прямо или косвенно иметь какие-либо финансовые или другие интересы в бизнесе Заказчика, получать какую-либо финансовую выгоду от данного </w:t>
      </w:r>
      <w:r w:rsidR="00673ADF" w:rsidRPr="001900CB">
        <w:rPr>
          <w:sz w:val="22"/>
          <w:szCs w:val="22"/>
          <w:lang w:eastAsia="en-US"/>
        </w:rPr>
        <w:t>Контракт</w:t>
      </w:r>
      <w:r w:rsidRPr="001900CB">
        <w:rPr>
          <w:sz w:val="22"/>
          <w:szCs w:val="22"/>
          <w:lang w:eastAsia="en-US"/>
        </w:rPr>
        <w:t xml:space="preserve">а, используя своё служебное положение влиять на решения, которые принимаются в отношении данного </w:t>
      </w:r>
      <w:r w:rsidR="00673ADF" w:rsidRPr="001900CB">
        <w:rPr>
          <w:sz w:val="22"/>
          <w:szCs w:val="22"/>
          <w:lang w:eastAsia="en-US"/>
        </w:rPr>
        <w:t>Контракт</w:t>
      </w:r>
      <w:r w:rsidRPr="001900CB">
        <w:rPr>
          <w:sz w:val="22"/>
          <w:szCs w:val="22"/>
          <w:lang w:eastAsia="en-US"/>
        </w:rPr>
        <w:t xml:space="preserve">а или пытаться влиять на решение Сторон относительно какого-либо вопроса с целью получения какой-либо личной выгоды. В случае выявления подобной ситуации Заказчик оставляет за собой право досрочного расторжения </w:t>
      </w:r>
      <w:r w:rsidR="00673ADF" w:rsidRPr="001900CB">
        <w:rPr>
          <w:sz w:val="22"/>
          <w:szCs w:val="22"/>
          <w:lang w:eastAsia="en-US"/>
        </w:rPr>
        <w:t>Контракт</w:t>
      </w:r>
      <w:r w:rsidRPr="001900CB">
        <w:rPr>
          <w:sz w:val="22"/>
          <w:szCs w:val="22"/>
          <w:lang w:eastAsia="en-US"/>
        </w:rPr>
        <w:t xml:space="preserve">а. При этом Заказчик не будет нести ответственность за последствия досрочного расторжения </w:t>
      </w:r>
      <w:r w:rsidR="00673ADF" w:rsidRPr="001900CB">
        <w:rPr>
          <w:sz w:val="22"/>
          <w:szCs w:val="22"/>
          <w:lang w:eastAsia="en-US"/>
        </w:rPr>
        <w:t>Контракт</w:t>
      </w:r>
      <w:r w:rsidRPr="001900CB">
        <w:rPr>
          <w:sz w:val="22"/>
          <w:szCs w:val="22"/>
          <w:lang w:eastAsia="en-US"/>
        </w:rPr>
        <w:t>а.</w:t>
      </w:r>
    </w:p>
    <w:p w14:paraId="0F8012E6" w14:textId="1693F7F9" w:rsidR="00EB4CC3" w:rsidRDefault="00EB4CC3" w:rsidP="006D4798">
      <w:pPr>
        <w:pStyle w:val="a4"/>
        <w:numPr>
          <w:ilvl w:val="0"/>
          <w:numId w:val="14"/>
        </w:numPr>
        <w:spacing w:line="276" w:lineRule="auto"/>
        <w:contextualSpacing w:val="0"/>
        <w:jc w:val="both"/>
        <w:rPr>
          <w:sz w:val="22"/>
          <w:szCs w:val="22"/>
          <w:lang w:eastAsia="en-US"/>
        </w:rPr>
      </w:pPr>
      <w:r w:rsidRPr="001900CB">
        <w:rPr>
          <w:sz w:val="22"/>
          <w:szCs w:val="22"/>
          <w:lang w:eastAsia="en-US"/>
        </w:rPr>
        <w:t xml:space="preserve">В рамках противодействия коррупции, Заказчик оставляет за собой право провести комплаенс-проверку Подрядчика с учетом статьи 11 настоящего </w:t>
      </w:r>
      <w:r w:rsidR="00673ADF" w:rsidRPr="001900CB">
        <w:rPr>
          <w:sz w:val="22"/>
          <w:szCs w:val="22"/>
          <w:lang w:eastAsia="en-US"/>
        </w:rPr>
        <w:t>Контракт</w:t>
      </w:r>
      <w:r w:rsidRPr="001900CB">
        <w:rPr>
          <w:sz w:val="22"/>
          <w:szCs w:val="22"/>
          <w:lang w:eastAsia="en-US"/>
        </w:rPr>
        <w:t>а.</w:t>
      </w:r>
    </w:p>
    <w:p w14:paraId="459CC899" w14:textId="77777777" w:rsidR="00CA0D76" w:rsidRPr="001900CB" w:rsidRDefault="00CA0D76" w:rsidP="00CA0D76">
      <w:pPr>
        <w:pStyle w:val="a4"/>
        <w:spacing w:line="276" w:lineRule="auto"/>
        <w:ind w:left="567"/>
        <w:contextualSpacing w:val="0"/>
        <w:jc w:val="both"/>
        <w:rPr>
          <w:sz w:val="22"/>
          <w:szCs w:val="22"/>
          <w:lang w:eastAsia="en-US"/>
        </w:rPr>
      </w:pPr>
    </w:p>
    <w:p w14:paraId="73F2265E" w14:textId="105C6DF8" w:rsidR="00263CE1" w:rsidRPr="001900CB" w:rsidRDefault="00263CE1" w:rsidP="001C685A">
      <w:pPr>
        <w:pStyle w:val="a4"/>
        <w:keepNext/>
        <w:numPr>
          <w:ilvl w:val="0"/>
          <w:numId w:val="47"/>
        </w:numPr>
        <w:spacing w:line="276" w:lineRule="auto"/>
        <w:contextualSpacing w:val="0"/>
        <w:jc w:val="center"/>
        <w:rPr>
          <w:b/>
          <w:sz w:val="22"/>
          <w:szCs w:val="22"/>
        </w:rPr>
      </w:pPr>
      <w:r w:rsidRPr="001900CB">
        <w:rPr>
          <w:b/>
          <w:sz w:val="22"/>
          <w:szCs w:val="22"/>
        </w:rPr>
        <w:t>СОБЛЮДЕНИЕ ЗАКОНОДАТЕЛЬСТВА И ПОЛИТИКИ ЗАКАЗЧИКА</w:t>
      </w:r>
    </w:p>
    <w:p w14:paraId="1EBFCC59" w14:textId="76F939E0" w:rsidR="00263CE1" w:rsidRPr="001900CB" w:rsidRDefault="00263CE1" w:rsidP="006D4798">
      <w:pPr>
        <w:pStyle w:val="a4"/>
        <w:keepNext/>
        <w:numPr>
          <w:ilvl w:val="0"/>
          <w:numId w:val="15"/>
        </w:numPr>
        <w:spacing w:line="276" w:lineRule="auto"/>
        <w:contextualSpacing w:val="0"/>
        <w:jc w:val="both"/>
        <w:rPr>
          <w:b/>
          <w:bCs/>
          <w:sz w:val="22"/>
          <w:szCs w:val="22"/>
        </w:rPr>
      </w:pPr>
      <w:r w:rsidRPr="001900CB">
        <w:rPr>
          <w:b/>
          <w:bCs/>
          <w:sz w:val="22"/>
          <w:szCs w:val="22"/>
        </w:rPr>
        <w:t>Соблюдение законодательства</w:t>
      </w:r>
    </w:p>
    <w:p w14:paraId="3F0F24D6" w14:textId="145BE0FE" w:rsidR="00263CE1" w:rsidRPr="001900CB" w:rsidRDefault="00263CE1" w:rsidP="001900CB">
      <w:pPr>
        <w:pStyle w:val="a9"/>
        <w:widowControl w:val="0"/>
        <w:spacing w:line="276" w:lineRule="auto"/>
        <w:jc w:val="both"/>
        <w:rPr>
          <w:rFonts w:ascii="Times New Roman" w:hAnsi="Times New Roman"/>
          <w:sz w:val="22"/>
          <w:szCs w:val="22"/>
          <w:lang w:val="ru-RU"/>
        </w:rPr>
      </w:pPr>
      <w:r w:rsidRPr="001900CB">
        <w:rPr>
          <w:rFonts w:ascii="Times New Roman" w:hAnsi="Times New Roman"/>
          <w:sz w:val="22"/>
          <w:szCs w:val="22"/>
          <w:lang w:val="ru-RU"/>
        </w:rPr>
        <w:t xml:space="preserve">Каждая из Сторон должна соблюдать и  гарантировать, что ее </w:t>
      </w:r>
      <w:r w:rsidR="00F70E85" w:rsidRPr="001900CB">
        <w:rPr>
          <w:rFonts w:ascii="Times New Roman" w:hAnsi="Times New Roman"/>
          <w:sz w:val="22"/>
          <w:szCs w:val="22"/>
          <w:lang w:val="ru-RU"/>
        </w:rPr>
        <w:t>директоры</w:t>
      </w:r>
      <w:r w:rsidRPr="001900CB">
        <w:rPr>
          <w:rFonts w:ascii="Times New Roman" w:hAnsi="Times New Roman"/>
          <w:sz w:val="22"/>
          <w:szCs w:val="22"/>
          <w:lang w:val="ru-RU"/>
        </w:rPr>
        <w:t>, служащие, сотрудники</w:t>
      </w:r>
      <w:r w:rsidR="006A54D2" w:rsidRPr="001900CB">
        <w:rPr>
          <w:rFonts w:ascii="Times New Roman" w:hAnsi="Times New Roman"/>
          <w:sz w:val="22"/>
          <w:szCs w:val="22"/>
          <w:lang w:val="ru-RU"/>
        </w:rPr>
        <w:t xml:space="preserve"> (</w:t>
      </w:r>
      <w:r w:rsidR="005B301F" w:rsidRPr="001900CB">
        <w:rPr>
          <w:rFonts w:ascii="Times New Roman" w:hAnsi="Times New Roman"/>
          <w:sz w:val="22"/>
          <w:szCs w:val="22"/>
          <w:lang w:val="ru-RU"/>
        </w:rPr>
        <w:t xml:space="preserve">далее </w:t>
      </w:r>
      <w:r w:rsidR="00CA211A" w:rsidRPr="001900CB">
        <w:rPr>
          <w:rFonts w:ascii="Times New Roman" w:hAnsi="Times New Roman"/>
          <w:sz w:val="22"/>
          <w:szCs w:val="22"/>
          <w:lang w:val="ru-RU"/>
        </w:rPr>
        <w:t>–</w:t>
      </w:r>
      <w:r w:rsidR="005B301F" w:rsidRPr="001900CB">
        <w:rPr>
          <w:rFonts w:ascii="Times New Roman" w:hAnsi="Times New Roman"/>
          <w:sz w:val="22"/>
          <w:szCs w:val="22"/>
          <w:lang w:val="ru-RU"/>
        </w:rPr>
        <w:t xml:space="preserve"> </w:t>
      </w:r>
      <w:r w:rsidR="00CA211A" w:rsidRPr="001900CB">
        <w:rPr>
          <w:rFonts w:ascii="Times New Roman" w:hAnsi="Times New Roman"/>
          <w:b/>
          <w:bCs/>
          <w:sz w:val="22"/>
          <w:szCs w:val="22"/>
          <w:lang w:val="ru-RU"/>
        </w:rPr>
        <w:t>«Работники»</w:t>
      </w:r>
      <w:r w:rsidR="000D4A1E" w:rsidRPr="001900CB">
        <w:rPr>
          <w:rFonts w:ascii="Times New Roman" w:hAnsi="Times New Roman"/>
          <w:b/>
          <w:bCs/>
          <w:sz w:val="22"/>
          <w:szCs w:val="22"/>
          <w:lang w:val="ru-RU"/>
        </w:rPr>
        <w:t>)</w:t>
      </w:r>
      <w:r w:rsidRPr="001900CB">
        <w:rPr>
          <w:rFonts w:ascii="Times New Roman" w:hAnsi="Times New Roman"/>
          <w:sz w:val="22"/>
          <w:szCs w:val="22"/>
          <w:lang w:val="ru-RU"/>
        </w:rPr>
        <w:t>, подрядчики, субподрядчики, поставщики и доверенные лица  (</w:t>
      </w:r>
      <w:r w:rsidR="00C857E5" w:rsidRPr="001900CB">
        <w:rPr>
          <w:rFonts w:ascii="Times New Roman" w:hAnsi="Times New Roman"/>
          <w:sz w:val="22"/>
          <w:szCs w:val="22"/>
          <w:lang w:val="ru-RU"/>
        </w:rPr>
        <w:t xml:space="preserve">далее – </w:t>
      </w:r>
      <w:r w:rsidR="00C857E5" w:rsidRPr="001900CB">
        <w:rPr>
          <w:rFonts w:ascii="Times New Roman" w:hAnsi="Times New Roman"/>
          <w:b/>
          <w:bCs/>
          <w:sz w:val="22"/>
          <w:szCs w:val="22"/>
          <w:lang w:val="ru-RU"/>
        </w:rPr>
        <w:t>«Контрагенты»</w:t>
      </w:r>
      <w:r w:rsidRPr="001900CB">
        <w:rPr>
          <w:rFonts w:ascii="Times New Roman" w:hAnsi="Times New Roman"/>
          <w:sz w:val="22"/>
          <w:szCs w:val="22"/>
          <w:lang w:val="ru-RU"/>
        </w:rPr>
        <w:t>) соблюдают все применимые Законы, включая те, которые касаются коррупции, «отмывания денег», подкупа, уклонений от уплаты налогов, экономических санкций, техники безопасности, и не должна совершать или способствовать совершению каких-либо действий, который являются противоправными и противозаконными.</w:t>
      </w:r>
    </w:p>
    <w:p w14:paraId="4304E98D" w14:textId="77777777" w:rsidR="00263CE1" w:rsidRPr="001900CB" w:rsidRDefault="00263CE1" w:rsidP="006D4798">
      <w:pPr>
        <w:pStyle w:val="a4"/>
        <w:widowControl w:val="0"/>
        <w:numPr>
          <w:ilvl w:val="0"/>
          <w:numId w:val="15"/>
        </w:numPr>
        <w:spacing w:line="276" w:lineRule="auto"/>
        <w:contextualSpacing w:val="0"/>
        <w:jc w:val="both"/>
        <w:rPr>
          <w:sz w:val="22"/>
          <w:szCs w:val="22"/>
          <w:u w:val="single"/>
        </w:rPr>
      </w:pPr>
      <w:r w:rsidRPr="001900CB">
        <w:rPr>
          <w:b/>
          <w:bCs/>
          <w:sz w:val="22"/>
          <w:szCs w:val="22"/>
        </w:rPr>
        <w:t>Коррупция</w:t>
      </w:r>
    </w:p>
    <w:p w14:paraId="2E80AED3" w14:textId="67D544A6" w:rsidR="00263CE1" w:rsidRPr="001900CB" w:rsidRDefault="00263CE1" w:rsidP="001900CB">
      <w:pPr>
        <w:pStyle w:val="a9"/>
        <w:spacing w:line="276" w:lineRule="auto"/>
        <w:ind w:right="-1"/>
        <w:jc w:val="both"/>
        <w:rPr>
          <w:rFonts w:ascii="Times New Roman" w:hAnsi="Times New Roman"/>
          <w:sz w:val="22"/>
          <w:szCs w:val="22"/>
          <w:lang w:val="ru-RU"/>
        </w:rPr>
      </w:pPr>
      <w:r w:rsidRPr="001900CB">
        <w:rPr>
          <w:rFonts w:ascii="Times New Roman" w:hAnsi="Times New Roman"/>
          <w:sz w:val="22"/>
          <w:szCs w:val="22"/>
          <w:lang w:val="ru-RU"/>
        </w:rPr>
        <w:t>Каждая из Сторон гарантирует то, что (i) она не выплачивала, (</w:t>
      </w:r>
      <w:proofErr w:type="spellStart"/>
      <w:r w:rsidRPr="001900CB">
        <w:rPr>
          <w:rFonts w:ascii="Times New Roman" w:hAnsi="Times New Roman"/>
          <w:sz w:val="22"/>
          <w:szCs w:val="22"/>
          <w:lang w:val="ru-RU"/>
        </w:rPr>
        <w:t>ii</w:t>
      </w:r>
      <w:proofErr w:type="spellEnd"/>
      <w:r w:rsidRPr="001900CB">
        <w:rPr>
          <w:rFonts w:ascii="Times New Roman" w:hAnsi="Times New Roman"/>
          <w:sz w:val="22"/>
          <w:szCs w:val="22"/>
          <w:lang w:val="ru-RU"/>
        </w:rPr>
        <w:t>) не соглашалась выплатить, и (</w:t>
      </w:r>
      <w:proofErr w:type="spellStart"/>
      <w:r w:rsidRPr="001900CB">
        <w:rPr>
          <w:rFonts w:ascii="Times New Roman" w:hAnsi="Times New Roman"/>
          <w:sz w:val="22"/>
          <w:szCs w:val="22"/>
          <w:lang w:val="ru-RU"/>
        </w:rPr>
        <w:t>iii</w:t>
      </w:r>
      <w:proofErr w:type="spellEnd"/>
      <w:r w:rsidRPr="001900CB">
        <w:rPr>
          <w:rFonts w:ascii="Times New Roman" w:hAnsi="Times New Roman"/>
          <w:sz w:val="22"/>
          <w:szCs w:val="22"/>
          <w:lang w:val="ru-RU"/>
        </w:rPr>
        <w:t xml:space="preserve">) не будет выплачивать напрямую или через свой персонал или других юридических лиц, действующих от ее имени, любые комиссионные вознаграждения, гонорары или поощрения, связанные с данным </w:t>
      </w:r>
      <w:r w:rsidR="00673ADF" w:rsidRPr="001900CB">
        <w:rPr>
          <w:rFonts w:ascii="Times New Roman" w:hAnsi="Times New Roman"/>
          <w:sz w:val="22"/>
          <w:szCs w:val="22"/>
          <w:lang w:val="ru-RU"/>
        </w:rPr>
        <w:t>Контракт</w:t>
      </w:r>
      <w:r w:rsidRPr="001900CB">
        <w:rPr>
          <w:rFonts w:ascii="Times New Roman" w:hAnsi="Times New Roman"/>
          <w:sz w:val="22"/>
          <w:szCs w:val="22"/>
          <w:lang w:val="ru-RU"/>
        </w:rPr>
        <w:t>ом.</w:t>
      </w:r>
    </w:p>
    <w:p w14:paraId="19BF9E03" w14:textId="0AA76743" w:rsidR="00263CE1" w:rsidRPr="001900CB" w:rsidRDefault="00263CE1" w:rsidP="006D4798">
      <w:pPr>
        <w:pStyle w:val="a4"/>
        <w:widowControl w:val="0"/>
        <w:numPr>
          <w:ilvl w:val="0"/>
          <w:numId w:val="15"/>
        </w:numPr>
        <w:spacing w:line="276" w:lineRule="auto"/>
        <w:contextualSpacing w:val="0"/>
        <w:jc w:val="both"/>
        <w:rPr>
          <w:b/>
          <w:bCs/>
          <w:sz w:val="22"/>
          <w:szCs w:val="22"/>
        </w:rPr>
      </w:pPr>
      <w:r w:rsidRPr="001900CB">
        <w:rPr>
          <w:b/>
          <w:bCs/>
          <w:sz w:val="22"/>
          <w:szCs w:val="22"/>
        </w:rPr>
        <w:t>Мошенничество</w:t>
      </w:r>
    </w:p>
    <w:p w14:paraId="671D85E5" w14:textId="7BB79135" w:rsidR="00263CE1" w:rsidRPr="001900CB" w:rsidRDefault="00263CE1" w:rsidP="001900CB">
      <w:pPr>
        <w:pStyle w:val="a9"/>
        <w:spacing w:line="276" w:lineRule="auto"/>
        <w:ind w:right="-1"/>
        <w:jc w:val="both"/>
        <w:rPr>
          <w:rFonts w:ascii="Times New Roman" w:hAnsi="Times New Roman"/>
          <w:sz w:val="22"/>
          <w:szCs w:val="22"/>
          <w:lang w:val="ru-RU"/>
        </w:rPr>
      </w:pPr>
      <w:r w:rsidRPr="001900CB">
        <w:rPr>
          <w:rFonts w:ascii="Times New Roman" w:hAnsi="Times New Roman"/>
          <w:sz w:val="22"/>
          <w:szCs w:val="22"/>
          <w:lang w:val="ru-RU"/>
        </w:rPr>
        <w:t xml:space="preserve">Стороны должны предпринять все необходимые действия в соответствии с добросовестной бизнес-практикой, чтобы предотвратить любую мошенническую деятельность, имеющую отношение к данному </w:t>
      </w:r>
      <w:r w:rsidR="00673ADF" w:rsidRPr="001900CB">
        <w:rPr>
          <w:rFonts w:ascii="Times New Roman" w:hAnsi="Times New Roman"/>
          <w:sz w:val="22"/>
          <w:szCs w:val="22"/>
          <w:lang w:val="ru-RU"/>
        </w:rPr>
        <w:t>Контракт</w:t>
      </w:r>
      <w:r w:rsidRPr="001900CB">
        <w:rPr>
          <w:rFonts w:ascii="Times New Roman" w:hAnsi="Times New Roman"/>
          <w:sz w:val="22"/>
          <w:szCs w:val="22"/>
          <w:lang w:val="ru-RU"/>
        </w:rPr>
        <w:t xml:space="preserve">у, совершаемую либо ими, либо их персоналом, директорами, служащими, сотрудниками, Подрядчиками, субподрядчиками, поставщиками или доверенными лицами их Работников.  </w:t>
      </w:r>
    </w:p>
    <w:p w14:paraId="72A693DB" w14:textId="42EEF45B" w:rsidR="00263CE1" w:rsidRPr="001900CB" w:rsidRDefault="00263CE1" w:rsidP="006D4798">
      <w:pPr>
        <w:pStyle w:val="a4"/>
        <w:numPr>
          <w:ilvl w:val="2"/>
          <w:numId w:val="16"/>
        </w:numPr>
        <w:spacing w:line="276" w:lineRule="auto"/>
        <w:contextualSpacing w:val="0"/>
        <w:jc w:val="both"/>
        <w:rPr>
          <w:sz w:val="22"/>
          <w:szCs w:val="22"/>
        </w:rPr>
      </w:pPr>
      <w:r w:rsidRPr="001900CB">
        <w:rPr>
          <w:sz w:val="22"/>
          <w:szCs w:val="22"/>
        </w:rPr>
        <w:t>Соблюдение политики Заказчика</w:t>
      </w:r>
    </w:p>
    <w:p w14:paraId="7B832773" w14:textId="381CAA61" w:rsidR="00263CE1" w:rsidRPr="001900CB" w:rsidRDefault="00263CE1" w:rsidP="001900CB">
      <w:pPr>
        <w:pStyle w:val="a9"/>
        <w:spacing w:line="276" w:lineRule="auto"/>
        <w:ind w:left="709" w:right="-1"/>
        <w:jc w:val="both"/>
        <w:rPr>
          <w:rFonts w:ascii="Times New Roman" w:hAnsi="Times New Roman"/>
          <w:sz w:val="22"/>
          <w:szCs w:val="22"/>
          <w:lang w:val="ru-RU"/>
        </w:rPr>
      </w:pPr>
      <w:r w:rsidRPr="001900CB">
        <w:rPr>
          <w:rFonts w:ascii="Times New Roman" w:hAnsi="Times New Roman"/>
          <w:sz w:val="22"/>
          <w:szCs w:val="22"/>
          <w:lang w:val="ru-RU"/>
        </w:rPr>
        <w:t>Подрядчик ознакомился с (i) Политикой по Технике Безопасности; (</w:t>
      </w:r>
      <w:proofErr w:type="spellStart"/>
      <w:r w:rsidRPr="001900CB">
        <w:rPr>
          <w:rFonts w:ascii="Times New Roman" w:hAnsi="Times New Roman"/>
          <w:sz w:val="22"/>
          <w:szCs w:val="22"/>
          <w:lang w:val="ru-RU"/>
        </w:rPr>
        <w:t>ii</w:t>
      </w:r>
      <w:proofErr w:type="spellEnd"/>
      <w:r w:rsidRPr="001900CB">
        <w:rPr>
          <w:rFonts w:ascii="Times New Roman" w:hAnsi="Times New Roman"/>
          <w:sz w:val="22"/>
          <w:szCs w:val="22"/>
          <w:lang w:val="ru-RU"/>
        </w:rPr>
        <w:t>) Кодексом Делового Поведения (</w:t>
      </w:r>
      <w:proofErr w:type="spellStart"/>
      <w:r w:rsidRPr="001900CB">
        <w:rPr>
          <w:rFonts w:ascii="Times New Roman" w:hAnsi="Times New Roman"/>
          <w:sz w:val="22"/>
          <w:szCs w:val="22"/>
          <w:lang w:val="ru-RU"/>
        </w:rPr>
        <w:t>iii</w:t>
      </w:r>
      <w:proofErr w:type="spellEnd"/>
      <w:r w:rsidRPr="001900CB">
        <w:rPr>
          <w:rFonts w:ascii="Times New Roman" w:hAnsi="Times New Roman"/>
          <w:sz w:val="22"/>
          <w:szCs w:val="22"/>
          <w:lang w:val="ru-RU"/>
        </w:rPr>
        <w:t xml:space="preserve">), </w:t>
      </w:r>
      <w:proofErr w:type="gramStart"/>
      <w:r w:rsidRPr="001900CB">
        <w:rPr>
          <w:rFonts w:ascii="Times New Roman" w:hAnsi="Times New Roman"/>
          <w:sz w:val="22"/>
          <w:szCs w:val="22"/>
          <w:lang w:val="ru-RU"/>
        </w:rPr>
        <w:t>Анти-коррупционной</w:t>
      </w:r>
      <w:proofErr w:type="gramEnd"/>
      <w:r w:rsidRPr="001900CB">
        <w:rPr>
          <w:rFonts w:ascii="Times New Roman" w:hAnsi="Times New Roman"/>
          <w:sz w:val="22"/>
          <w:szCs w:val="22"/>
          <w:lang w:val="ru-RU"/>
        </w:rPr>
        <w:t xml:space="preserve"> процедурой (</w:t>
      </w:r>
      <w:proofErr w:type="spellStart"/>
      <w:r w:rsidRPr="001900CB">
        <w:rPr>
          <w:rFonts w:ascii="Times New Roman" w:hAnsi="Times New Roman"/>
          <w:sz w:val="22"/>
          <w:szCs w:val="22"/>
          <w:lang w:val="ru-RU"/>
        </w:rPr>
        <w:t>iv</w:t>
      </w:r>
      <w:proofErr w:type="spellEnd"/>
      <w:r w:rsidRPr="001900CB">
        <w:rPr>
          <w:rFonts w:ascii="Times New Roman" w:hAnsi="Times New Roman"/>
          <w:sz w:val="22"/>
          <w:szCs w:val="22"/>
          <w:lang w:val="ru-RU"/>
        </w:rPr>
        <w:t xml:space="preserve">); Политикой по правам человека (v); Кодексом ответственного </w:t>
      </w:r>
      <w:proofErr w:type="spellStart"/>
      <w:r w:rsidRPr="001900CB">
        <w:rPr>
          <w:rFonts w:ascii="Times New Roman" w:hAnsi="Times New Roman"/>
          <w:sz w:val="22"/>
          <w:szCs w:val="22"/>
          <w:lang w:val="ru-RU"/>
        </w:rPr>
        <w:t>сорсинга</w:t>
      </w:r>
      <w:proofErr w:type="spellEnd"/>
      <w:r w:rsidR="00315334" w:rsidRPr="001900CB">
        <w:rPr>
          <w:rFonts w:ascii="Times New Roman" w:hAnsi="Times New Roman"/>
          <w:sz w:val="22"/>
          <w:szCs w:val="22"/>
          <w:lang w:val="ru-RU"/>
        </w:rPr>
        <w:t xml:space="preserve">, </w:t>
      </w:r>
      <w:r w:rsidR="00F06485" w:rsidRPr="001900CB">
        <w:rPr>
          <w:rFonts w:ascii="Times New Roman" w:hAnsi="Times New Roman"/>
          <w:sz w:val="22"/>
          <w:szCs w:val="22"/>
          <w:lang w:val="ru-RU"/>
        </w:rPr>
        <w:t xml:space="preserve">(далее – </w:t>
      </w:r>
      <w:r w:rsidR="00F06485" w:rsidRPr="001900CB">
        <w:rPr>
          <w:rFonts w:ascii="Times New Roman" w:hAnsi="Times New Roman"/>
          <w:b/>
          <w:bCs/>
          <w:sz w:val="22"/>
          <w:szCs w:val="22"/>
          <w:lang w:val="ru-RU"/>
        </w:rPr>
        <w:t>«Политики»</w:t>
      </w:r>
      <w:r w:rsidR="00F06485" w:rsidRPr="001900CB">
        <w:rPr>
          <w:rFonts w:ascii="Times New Roman" w:hAnsi="Times New Roman"/>
          <w:sz w:val="22"/>
          <w:szCs w:val="22"/>
          <w:lang w:val="ru-RU"/>
        </w:rPr>
        <w:t>)</w:t>
      </w:r>
      <w:r w:rsidRPr="001900CB">
        <w:rPr>
          <w:rFonts w:ascii="Times New Roman" w:hAnsi="Times New Roman"/>
          <w:sz w:val="22"/>
          <w:szCs w:val="22"/>
          <w:lang w:val="ru-RU"/>
        </w:rPr>
        <w:t>, размещенные на веб-сайте Заказчика</w:t>
      </w:r>
      <w:r w:rsidR="00F97AC8" w:rsidRPr="001900CB">
        <w:rPr>
          <w:rFonts w:ascii="Times New Roman" w:hAnsi="Times New Roman"/>
          <w:sz w:val="22"/>
          <w:szCs w:val="22"/>
          <w:lang w:val="ru-RU"/>
        </w:rPr>
        <w:t>.</w:t>
      </w:r>
      <w:r w:rsidRPr="001900CB">
        <w:rPr>
          <w:rFonts w:ascii="Times New Roman" w:hAnsi="Times New Roman"/>
          <w:sz w:val="22"/>
          <w:szCs w:val="22"/>
          <w:lang w:val="ru-RU"/>
        </w:rPr>
        <w:t xml:space="preserve"> При оказании обязательств по данному </w:t>
      </w:r>
      <w:r w:rsidR="00673ADF" w:rsidRPr="001900CB">
        <w:rPr>
          <w:rFonts w:ascii="Times New Roman" w:hAnsi="Times New Roman"/>
          <w:sz w:val="22"/>
          <w:szCs w:val="22"/>
          <w:lang w:val="ru-RU"/>
        </w:rPr>
        <w:t>Контракт</w:t>
      </w:r>
      <w:r w:rsidRPr="001900CB">
        <w:rPr>
          <w:rFonts w:ascii="Times New Roman" w:hAnsi="Times New Roman"/>
          <w:sz w:val="22"/>
          <w:szCs w:val="22"/>
          <w:lang w:val="ru-RU"/>
        </w:rPr>
        <w:t xml:space="preserve">у и в процессе </w:t>
      </w:r>
      <w:proofErr w:type="gramStart"/>
      <w:r w:rsidRPr="001900CB">
        <w:rPr>
          <w:rFonts w:ascii="Times New Roman" w:hAnsi="Times New Roman"/>
          <w:sz w:val="22"/>
          <w:szCs w:val="22"/>
          <w:lang w:val="ru-RU"/>
        </w:rPr>
        <w:t>бизнес деятельности</w:t>
      </w:r>
      <w:proofErr w:type="gramEnd"/>
      <w:r w:rsidRPr="001900CB">
        <w:rPr>
          <w:rFonts w:ascii="Times New Roman" w:hAnsi="Times New Roman"/>
          <w:sz w:val="22"/>
          <w:szCs w:val="22"/>
          <w:lang w:val="ru-RU"/>
        </w:rPr>
        <w:t>, вытекающей из него, Подрядчик должен соблюдать принципы, содержащиеся в Политиках и гарантировать, что его персонал соблюдает эти принципы.</w:t>
      </w:r>
    </w:p>
    <w:p w14:paraId="718D6062" w14:textId="56CDEFAD" w:rsidR="00263CE1" w:rsidRPr="001900CB" w:rsidRDefault="00263CE1" w:rsidP="006D4798">
      <w:pPr>
        <w:pStyle w:val="a4"/>
        <w:widowControl w:val="0"/>
        <w:numPr>
          <w:ilvl w:val="0"/>
          <w:numId w:val="15"/>
        </w:numPr>
        <w:spacing w:line="276" w:lineRule="auto"/>
        <w:contextualSpacing w:val="0"/>
        <w:jc w:val="both"/>
        <w:rPr>
          <w:b/>
          <w:bCs/>
          <w:sz w:val="22"/>
          <w:szCs w:val="22"/>
        </w:rPr>
      </w:pPr>
      <w:r w:rsidRPr="001900CB">
        <w:rPr>
          <w:b/>
          <w:bCs/>
          <w:sz w:val="22"/>
          <w:szCs w:val="22"/>
        </w:rPr>
        <w:t>Внутренний контроль, ведение документации и права на осуществление аудита</w:t>
      </w:r>
    </w:p>
    <w:p w14:paraId="57B7884F" w14:textId="37CE8175" w:rsidR="00263CE1" w:rsidRPr="001900CB" w:rsidRDefault="00263CE1" w:rsidP="006D4798">
      <w:pPr>
        <w:pStyle w:val="a4"/>
        <w:numPr>
          <w:ilvl w:val="2"/>
          <w:numId w:val="17"/>
        </w:numPr>
        <w:spacing w:line="276" w:lineRule="auto"/>
        <w:contextualSpacing w:val="0"/>
        <w:jc w:val="both"/>
        <w:rPr>
          <w:sz w:val="22"/>
          <w:szCs w:val="22"/>
        </w:rPr>
      </w:pPr>
      <w:r w:rsidRPr="001900CB">
        <w:rPr>
          <w:sz w:val="22"/>
          <w:szCs w:val="22"/>
        </w:rPr>
        <w:lastRenderedPageBreak/>
        <w:t xml:space="preserve">Подрядчик должен осуществлять и гарантировать, что его </w:t>
      </w:r>
      <w:r w:rsidR="00CF4AAA" w:rsidRPr="001900CB">
        <w:rPr>
          <w:sz w:val="22"/>
          <w:szCs w:val="22"/>
        </w:rPr>
        <w:t xml:space="preserve">Работники </w:t>
      </w:r>
      <w:r w:rsidRPr="001900CB">
        <w:rPr>
          <w:sz w:val="22"/>
          <w:szCs w:val="22"/>
        </w:rPr>
        <w:t xml:space="preserve">осуществляет надлежащий контроль и выполняет процедуры по обеспечению соблюдения </w:t>
      </w:r>
      <w:r w:rsidR="00E8231F" w:rsidRPr="001900CB">
        <w:rPr>
          <w:sz w:val="22"/>
          <w:szCs w:val="22"/>
        </w:rPr>
        <w:t xml:space="preserve">настоящей статьи </w:t>
      </w:r>
      <w:r w:rsidR="00EC666B" w:rsidRPr="001900CB">
        <w:rPr>
          <w:sz w:val="22"/>
          <w:szCs w:val="22"/>
        </w:rPr>
        <w:t>12</w:t>
      </w:r>
      <w:r w:rsidRPr="001900CB">
        <w:rPr>
          <w:sz w:val="22"/>
          <w:szCs w:val="22"/>
        </w:rPr>
        <w:t>, включая процедуры ведения точной регистрации и отчетности о соответствующих операциях в своих книгах отчётности и заметках.</w:t>
      </w:r>
    </w:p>
    <w:p w14:paraId="36F53084" w14:textId="63EE4744" w:rsidR="00263CE1" w:rsidRPr="001900CB" w:rsidRDefault="00263CE1" w:rsidP="006D4798">
      <w:pPr>
        <w:pStyle w:val="a4"/>
        <w:numPr>
          <w:ilvl w:val="2"/>
          <w:numId w:val="17"/>
        </w:numPr>
        <w:spacing w:line="276" w:lineRule="auto"/>
        <w:contextualSpacing w:val="0"/>
        <w:jc w:val="both"/>
        <w:rPr>
          <w:sz w:val="22"/>
          <w:szCs w:val="22"/>
        </w:rPr>
      </w:pPr>
      <w:r w:rsidRPr="001900CB">
        <w:rPr>
          <w:sz w:val="22"/>
          <w:szCs w:val="22"/>
        </w:rPr>
        <w:t xml:space="preserve">Подрядчик должен хранить, и убедиться, что его </w:t>
      </w:r>
      <w:r w:rsidR="00EC666B" w:rsidRPr="001900CB">
        <w:rPr>
          <w:sz w:val="22"/>
          <w:szCs w:val="22"/>
        </w:rPr>
        <w:t xml:space="preserve">Работники хранят </w:t>
      </w:r>
      <w:r w:rsidRPr="001900CB">
        <w:rPr>
          <w:sz w:val="22"/>
          <w:szCs w:val="22"/>
        </w:rPr>
        <w:t xml:space="preserve">всю документацию, счета-фактуры и информацию по </w:t>
      </w:r>
      <w:r w:rsidR="00673ADF" w:rsidRPr="001900CB">
        <w:rPr>
          <w:sz w:val="22"/>
          <w:szCs w:val="22"/>
        </w:rPr>
        <w:t>Контракт</w:t>
      </w:r>
      <w:r w:rsidRPr="001900CB">
        <w:rPr>
          <w:sz w:val="22"/>
          <w:szCs w:val="22"/>
        </w:rPr>
        <w:t>у (</w:t>
      </w:r>
      <w:r w:rsidR="00EC666B" w:rsidRPr="001900CB">
        <w:rPr>
          <w:sz w:val="22"/>
          <w:szCs w:val="22"/>
        </w:rPr>
        <w:t xml:space="preserve">далее – </w:t>
      </w:r>
      <w:r w:rsidR="00EC666B" w:rsidRPr="001900CB">
        <w:rPr>
          <w:b/>
          <w:bCs/>
          <w:sz w:val="22"/>
          <w:szCs w:val="22"/>
        </w:rPr>
        <w:t>«</w:t>
      </w:r>
      <w:r w:rsidRPr="001900CB">
        <w:rPr>
          <w:b/>
          <w:bCs/>
          <w:sz w:val="22"/>
          <w:szCs w:val="22"/>
        </w:rPr>
        <w:t>Документация</w:t>
      </w:r>
      <w:r w:rsidR="00EC666B" w:rsidRPr="001900CB">
        <w:rPr>
          <w:b/>
          <w:bCs/>
          <w:sz w:val="22"/>
          <w:szCs w:val="22"/>
        </w:rPr>
        <w:t>»</w:t>
      </w:r>
      <w:r w:rsidRPr="001900CB">
        <w:rPr>
          <w:sz w:val="22"/>
          <w:szCs w:val="22"/>
        </w:rPr>
        <w:t xml:space="preserve">) в течение 10 (десяти) лет после расторжения данного </w:t>
      </w:r>
      <w:r w:rsidR="00673ADF" w:rsidRPr="001900CB">
        <w:rPr>
          <w:sz w:val="22"/>
          <w:szCs w:val="22"/>
        </w:rPr>
        <w:t>Контракт</w:t>
      </w:r>
      <w:r w:rsidRPr="001900CB">
        <w:rPr>
          <w:sz w:val="22"/>
          <w:szCs w:val="22"/>
        </w:rPr>
        <w:t xml:space="preserve">а. По запросу Подрядчик должен предоставить Заказчику оригиналы любых документов.  Заказчик может делать и хранить копии любых документов. </w:t>
      </w:r>
    </w:p>
    <w:p w14:paraId="77530E6B" w14:textId="4730DB63" w:rsidR="00263CE1" w:rsidRPr="001900CB" w:rsidRDefault="00263CE1" w:rsidP="006D4798">
      <w:pPr>
        <w:pStyle w:val="a4"/>
        <w:numPr>
          <w:ilvl w:val="2"/>
          <w:numId w:val="17"/>
        </w:numPr>
        <w:spacing w:line="276" w:lineRule="auto"/>
        <w:contextualSpacing w:val="0"/>
        <w:jc w:val="both"/>
        <w:rPr>
          <w:sz w:val="22"/>
          <w:szCs w:val="22"/>
        </w:rPr>
      </w:pPr>
      <w:r w:rsidRPr="001900CB">
        <w:rPr>
          <w:sz w:val="22"/>
          <w:szCs w:val="22"/>
        </w:rPr>
        <w:t>Заказчик может проводить контроль и проверять соблюдение Подрядчиком обязательств настояще</w:t>
      </w:r>
      <w:r w:rsidR="00EC666B" w:rsidRPr="001900CB">
        <w:rPr>
          <w:sz w:val="22"/>
          <w:szCs w:val="22"/>
        </w:rPr>
        <w:t xml:space="preserve">й статьи </w:t>
      </w:r>
      <w:r w:rsidRPr="001900CB">
        <w:rPr>
          <w:sz w:val="22"/>
          <w:szCs w:val="22"/>
        </w:rPr>
        <w:t xml:space="preserve">в любое время, пока </w:t>
      </w:r>
      <w:r w:rsidR="00673ADF" w:rsidRPr="001900CB">
        <w:rPr>
          <w:sz w:val="22"/>
          <w:szCs w:val="22"/>
        </w:rPr>
        <w:t>Контракт</w:t>
      </w:r>
      <w:r w:rsidRPr="001900CB">
        <w:rPr>
          <w:sz w:val="22"/>
          <w:szCs w:val="22"/>
        </w:rPr>
        <w:t xml:space="preserve"> остается в силе, а также в течение десяти (10) лет после его расторжения.  Во время подобного контроля и проверки, </w:t>
      </w:r>
      <w:r w:rsidR="00F96DEE" w:rsidRPr="001900CB">
        <w:rPr>
          <w:sz w:val="22"/>
          <w:szCs w:val="22"/>
        </w:rPr>
        <w:t xml:space="preserve">Подрядчик </w:t>
      </w:r>
      <w:r w:rsidRPr="001900CB">
        <w:rPr>
          <w:sz w:val="22"/>
          <w:szCs w:val="22"/>
        </w:rPr>
        <w:t xml:space="preserve">должен (i) предоставить Заказчику (или его уполномоченному представителю) доступ на предприятия и к Документации (а также к Документации, </w:t>
      </w:r>
      <w:r w:rsidR="00EC666B" w:rsidRPr="001900CB">
        <w:rPr>
          <w:sz w:val="22"/>
          <w:szCs w:val="22"/>
        </w:rPr>
        <w:t>храним</w:t>
      </w:r>
      <w:r w:rsidR="0074394C" w:rsidRPr="001900CB">
        <w:rPr>
          <w:sz w:val="22"/>
          <w:szCs w:val="22"/>
        </w:rPr>
        <w:t>ой</w:t>
      </w:r>
      <w:r w:rsidR="00EC666B" w:rsidRPr="001900CB">
        <w:rPr>
          <w:sz w:val="22"/>
          <w:szCs w:val="22"/>
        </w:rPr>
        <w:t xml:space="preserve"> </w:t>
      </w:r>
      <w:r w:rsidRPr="001900CB">
        <w:rPr>
          <w:sz w:val="22"/>
          <w:szCs w:val="22"/>
        </w:rPr>
        <w:t xml:space="preserve">его </w:t>
      </w:r>
      <w:r w:rsidR="000D4A1E" w:rsidRPr="001900CB">
        <w:rPr>
          <w:sz w:val="22"/>
          <w:szCs w:val="22"/>
        </w:rPr>
        <w:t>Контрагентами</w:t>
      </w:r>
      <w:r w:rsidRPr="001900CB">
        <w:rPr>
          <w:sz w:val="22"/>
          <w:szCs w:val="22"/>
        </w:rPr>
        <w:t>) и (</w:t>
      </w:r>
      <w:proofErr w:type="spellStart"/>
      <w:r w:rsidRPr="001900CB">
        <w:rPr>
          <w:sz w:val="22"/>
          <w:szCs w:val="22"/>
        </w:rPr>
        <w:t>ii</w:t>
      </w:r>
      <w:proofErr w:type="spellEnd"/>
      <w:r w:rsidRPr="001900CB">
        <w:rPr>
          <w:sz w:val="22"/>
          <w:szCs w:val="22"/>
        </w:rPr>
        <w:t>) по запросу Заказчика допустит Заказчика (или его уполномоченного представителя) провести беседу с персоналом Подрядчика. Подрядчик должен выполнить рекомендации Заказчика, возникающие во время подобного контроля или проверки, в течение сроков, установленных Заказчиком.</w:t>
      </w:r>
    </w:p>
    <w:p w14:paraId="485D103D" w14:textId="5A7346F1" w:rsidR="00263CE1" w:rsidRPr="001900CB" w:rsidRDefault="00263CE1" w:rsidP="006D4798">
      <w:pPr>
        <w:pStyle w:val="a4"/>
        <w:widowControl w:val="0"/>
        <w:numPr>
          <w:ilvl w:val="0"/>
          <w:numId w:val="15"/>
        </w:numPr>
        <w:spacing w:line="276" w:lineRule="auto"/>
        <w:contextualSpacing w:val="0"/>
        <w:jc w:val="both"/>
        <w:rPr>
          <w:b/>
          <w:bCs/>
          <w:sz w:val="22"/>
          <w:szCs w:val="22"/>
        </w:rPr>
      </w:pPr>
      <w:r w:rsidRPr="001900CB">
        <w:rPr>
          <w:b/>
          <w:bCs/>
          <w:sz w:val="22"/>
          <w:szCs w:val="22"/>
        </w:rPr>
        <w:t>Возмещение убытков и рисков Подрядчиком</w:t>
      </w:r>
    </w:p>
    <w:p w14:paraId="3544C742" w14:textId="17FD5048" w:rsidR="00263CE1" w:rsidRPr="001900CB" w:rsidRDefault="0036747B" w:rsidP="006D4798">
      <w:pPr>
        <w:pStyle w:val="a4"/>
        <w:numPr>
          <w:ilvl w:val="2"/>
          <w:numId w:val="18"/>
        </w:numPr>
        <w:spacing w:line="276" w:lineRule="auto"/>
        <w:contextualSpacing w:val="0"/>
        <w:jc w:val="both"/>
        <w:rPr>
          <w:sz w:val="22"/>
          <w:szCs w:val="22"/>
        </w:rPr>
      </w:pPr>
      <w:r w:rsidRPr="001900CB">
        <w:rPr>
          <w:sz w:val="22"/>
          <w:szCs w:val="22"/>
        </w:rPr>
        <w:t xml:space="preserve">Подрядчик </w:t>
      </w:r>
      <w:r w:rsidR="00263CE1" w:rsidRPr="001900CB">
        <w:rPr>
          <w:sz w:val="22"/>
          <w:szCs w:val="22"/>
        </w:rPr>
        <w:t xml:space="preserve">гарантирует возмещение ущерба, освобождение от ответственности и обеспечение правовой защиты Заказчика, его персонала, его дочерних и аффилированных компаний и их персонала от любых обязательств, вреда и ущерба, травм, затрат, действий, судебных разбирательств, претензий, требований, штрафов и неустоек, возникших в связи с нарушением </w:t>
      </w:r>
      <w:r w:rsidRPr="001900CB">
        <w:rPr>
          <w:sz w:val="22"/>
          <w:szCs w:val="22"/>
        </w:rPr>
        <w:t>Подрядчиком</w:t>
      </w:r>
      <w:r w:rsidR="00263CE1" w:rsidRPr="001900CB">
        <w:rPr>
          <w:sz w:val="22"/>
          <w:szCs w:val="22"/>
        </w:rPr>
        <w:t xml:space="preserve"> ответственности, гарантий и обязательств по </w:t>
      </w:r>
      <w:r w:rsidR="00E8231F" w:rsidRPr="001900CB">
        <w:rPr>
          <w:sz w:val="22"/>
          <w:szCs w:val="22"/>
        </w:rPr>
        <w:t>настоящей статье 1</w:t>
      </w:r>
      <w:r w:rsidR="00CA0D76">
        <w:rPr>
          <w:sz w:val="22"/>
          <w:szCs w:val="22"/>
        </w:rPr>
        <w:t>1</w:t>
      </w:r>
      <w:r w:rsidR="00263CE1" w:rsidRPr="001900CB">
        <w:rPr>
          <w:sz w:val="22"/>
          <w:szCs w:val="22"/>
        </w:rPr>
        <w:t>.</w:t>
      </w:r>
    </w:p>
    <w:p w14:paraId="2A9CF350" w14:textId="46879CFF" w:rsidR="00263CE1" w:rsidRPr="001900CB" w:rsidRDefault="00263CE1" w:rsidP="006D4798">
      <w:pPr>
        <w:pStyle w:val="a4"/>
        <w:numPr>
          <w:ilvl w:val="2"/>
          <w:numId w:val="18"/>
        </w:numPr>
        <w:spacing w:line="276" w:lineRule="auto"/>
        <w:contextualSpacing w:val="0"/>
        <w:jc w:val="both"/>
        <w:rPr>
          <w:sz w:val="22"/>
          <w:szCs w:val="22"/>
        </w:rPr>
      </w:pPr>
      <w:r w:rsidRPr="001900CB">
        <w:rPr>
          <w:sz w:val="22"/>
          <w:szCs w:val="22"/>
        </w:rPr>
        <w:t xml:space="preserve">По мере того, как </w:t>
      </w:r>
      <w:r w:rsidR="00ED5648" w:rsidRPr="001900CB">
        <w:rPr>
          <w:sz w:val="22"/>
          <w:szCs w:val="22"/>
        </w:rPr>
        <w:t xml:space="preserve">Подрядчику </w:t>
      </w:r>
      <w:r w:rsidRPr="001900CB">
        <w:rPr>
          <w:sz w:val="22"/>
          <w:szCs w:val="22"/>
        </w:rPr>
        <w:t>или персоналу потребуется пройти на территорию собственности Заказчика, он будет действовать на свой страх и риск.</w:t>
      </w:r>
    </w:p>
    <w:p w14:paraId="622F10B6" w14:textId="2A6C0480" w:rsidR="00263CE1" w:rsidRPr="001900CB" w:rsidRDefault="00263CE1" w:rsidP="006D4798">
      <w:pPr>
        <w:pStyle w:val="a4"/>
        <w:keepNext/>
        <w:numPr>
          <w:ilvl w:val="0"/>
          <w:numId w:val="15"/>
        </w:numPr>
        <w:spacing w:line="276" w:lineRule="auto"/>
        <w:contextualSpacing w:val="0"/>
        <w:jc w:val="both"/>
        <w:rPr>
          <w:b/>
          <w:bCs/>
          <w:sz w:val="22"/>
          <w:szCs w:val="22"/>
        </w:rPr>
      </w:pPr>
      <w:r w:rsidRPr="001900CB">
        <w:rPr>
          <w:b/>
          <w:bCs/>
          <w:sz w:val="22"/>
          <w:szCs w:val="22"/>
        </w:rPr>
        <w:t xml:space="preserve">Ответственность </w:t>
      </w:r>
      <w:r w:rsidR="00ED5648" w:rsidRPr="001900CB">
        <w:rPr>
          <w:b/>
          <w:bCs/>
          <w:sz w:val="22"/>
          <w:szCs w:val="22"/>
        </w:rPr>
        <w:t>Подрядчика</w:t>
      </w:r>
    </w:p>
    <w:p w14:paraId="42A10F5A" w14:textId="6BFDA216" w:rsidR="00263CE1" w:rsidRDefault="00263CE1" w:rsidP="001900CB">
      <w:pPr>
        <w:keepNext/>
        <w:spacing w:line="276" w:lineRule="auto"/>
        <w:ind w:left="567" w:right="-1"/>
        <w:jc w:val="both"/>
        <w:rPr>
          <w:sz w:val="22"/>
          <w:szCs w:val="22"/>
        </w:rPr>
      </w:pPr>
      <w:r w:rsidRPr="001900CB">
        <w:rPr>
          <w:sz w:val="22"/>
          <w:szCs w:val="22"/>
        </w:rPr>
        <w:t xml:space="preserve">Ничто в </w:t>
      </w:r>
      <w:r w:rsidR="00E8231F" w:rsidRPr="001900CB">
        <w:rPr>
          <w:sz w:val="22"/>
          <w:szCs w:val="22"/>
        </w:rPr>
        <w:t>настоящей статье 1</w:t>
      </w:r>
      <w:r w:rsidR="00CA0D76">
        <w:rPr>
          <w:sz w:val="22"/>
          <w:szCs w:val="22"/>
        </w:rPr>
        <w:t>1</w:t>
      </w:r>
      <w:r w:rsidR="00E8231F" w:rsidRPr="001900CB">
        <w:rPr>
          <w:sz w:val="22"/>
          <w:szCs w:val="22"/>
        </w:rPr>
        <w:t xml:space="preserve"> </w:t>
      </w:r>
      <w:r w:rsidRPr="001900CB">
        <w:rPr>
          <w:sz w:val="22"/>
          <w:szCs w:val="22"/>
        </w:rPr>
        <w:t xml:space="preserve">не ограничивает или исключает каких-либо обязательств или ответственности, установленной Законом для </w:t>
      </w:r>
      <w:r w:rsidR="00ED5648" w:rsidRPr="001900CB">
        <w:rPr>
          <w:sz w:val="22"/>
          <w:szCs w:val="22"/>
        </w:rPr>
        <w:t xml:space="preserve">Подрядчика </w:t>
      </w:r>
      <w:r w:rsidRPr="001900CB">
        <w:rPr>
          <w:sz w:val="22"/>
          <w:szCs w:val="22"/>
        </w:rPr>
        <w:t xml:space="preserve">или его персонала и/или его директоров, служащих, сотрудников, подрядчиков, субподрядчиков, поставщиков, агентов или их </w:t>
      </w:r>
      <w:r w:rsidR="00762484" w:rsidRPr="001900CB">
        <w:rPr>
          <w:sz w:val="22"/>
          <w:szCs w:val="22"/>
        </w:rPr>
        <w:t>п</w:t>
      </w:r>
      <w:r w:rsidRPr="001900CB">
        <w:rPr>
          <w:sz w:val="22"/>
          <w:szCs w:val="22"/>
        </w:rPr>
        <w:t>ерсонал.</w:t>
      </w:r>
    </w:p>
    <w:p w14:paraId="7EE3B182" w14:textId="77777777" w:rsidR="00CA0D76" w:rsidRPr="001900CB" w:rsidRDefault="00CA0D76" w:rsidP="001900CB">
      <w:pPr>
        <w:keepNext/>
        <w:spacing w:line="276" w:lineRule="auto"/>
        <w:ind w:left="567" w:right="-1"/>
        <w:jc w:val="both"/>
        <w:rPr>
          <w:sz w:val="22"/>
          <w:szCs w:val="22"/>
        </w:rPr>
      </w:pPr>
    </w:p>
    <w:p w14:paraId="03B541A5" w14:textId="77A8362F" w:rsidR="00DE2F08" w:rsidRPr="001900CB" w:rsidRDefault="00FA0CA1" w:rsidP="001C685A">
      <w:pPr>
        <w:pStyle w:val="a4"/>
        <w:numPr>
          <w:ilvl w:val="0"/>
          <w:numId w:val="47"/>
        </w:numPr>
        <w:spacing w:line="276" w:lineRule="auto"/>
        <w:contextualSpacing w:val="0"/>
        <w:jc w:val="center"/>
        <w:rPr>
          <w:b/>
          <w:sz w:val="22"/>
          <w:szCs w:val="22"/>
          <w:lang w:eastAsia="en-US"/>
        </w:rPr>
      </w:pPr>
      <w:r w:rsidRPr="001900CB">
        <w:rPr>
          <w:b/>
          <w:sz w:val="22"/>
          <w:szCs w:val="22"/>
          <w:lang w:eastAsia="en-US"/>
        </w:rPr>
        <w:t xml:space="preserve">ПРИМЕНИМОЕ </w:t>
      </w:r>
      <w:r w:rsidR="00ED7A9D" w:rsidRPr="001900CB">
        <w:rPr>
          <w:b/>
          <w:sz w:val="22"/>
          <w:szCs w:val="22"/>
          <w:lang w:eastAsia="en-US"/>
        </w:rPr>
        <w:t>ЗАКОНОДАТЕЛЬСТВО</w:t>
      </w:r>
      <w:r w:rsidRPr="001900CB">
        <w:rPr>
          <w:b/>
          <w:sz w:val="22"/>
          <w:szCs w:val="22"/>
          <w:lang w:eastAsia="en-US"/>
        </w:rPr>
        <w:t xml:space="preserve"> И </w:t>
      </w:r>
      <w:r w:rsidR="00DE2F08" w:rsidRPr="001900CB">
        <w:rPr>
          <w:b/>
          <w:sz w:val="22"/>
          <w:szCs w:val="22"/>
          <w:lang w:eastAsia="en-US"/>
        </w:rPr>
        <w:t>ПОРЯДОК РАЗРЕШЕНИЯ СПОРОВ</w:t>
      </w:r>
    </w:p>
    <w:p w14:paraId="07D2FC1F" w14:textId="385D3D15" w:rsidR="00FA0CA1" w:rsidRPr="001900CB" w:rsidRDefault="00FA0CA1" w:rsidP="006D4798">
      <w:pPr>
        <w:pStyle w:val="a4"/>
        <w:widowControl w:val="0"/>
        <w:numPr>
          <w:ilvl w:val="0"/>
          <w:numId w:val="19"/>
        </w:numPr>
        <w:spacing w:line="276" w:lineRule="auto"/>
        <w:contextualSpacing w:val="0"/>
        <w:jc w:val="both"/>
        <w:rPr>
          <w:noProof/>
          <w:sz w:val="22"/>
          <w:szCs w:val="22"/>
        </w:rPr>
      </w:pPr>
      <w:r w:rsidRPr="001900CB">
        <w:rPr>
          <w:sz w:val="22"/>
          <w:szCs w:val="22"/>
          <w:lang w:eastAsia="en-US"/>
        </w:rPr>
        <w:t>Взаимоотношения</w:t>
      </w:r>
      <w:r w:rsidRPr="001900CB">
        <w:rPr>
          <w:noProof/>
          <w:sz w:val="22"/>
          <w:szCs w:val="22"/>
        </w:rPr>
        <w:t xml:space="preserve"> Сторон, не оговоренные условиями настоящего </w:t>
      </w:r>
      <w:r w:rsidR="00673ADF" w:rsidRPr="001900CB">
        <w:rPr>
          <w:noProof/>
          <w:sz w:val="22"/>
          <w:szCs w:val="22"/>
        </w:rPr>
        <w:t>Контракт</w:t>
      </w:r>
      <w:r w:rsidRPr="001900CB">
        <w:rPr>
          <w:noProof/>
          <w:sz w:val="22"/>
          <w:szCs w:val="22"/>
        </w:rPr>
        <w:t>а, регулируются действующим законодательством Республики Казахстан.</w:t>
      </w:r>
    </w:p>
    <w:p w14:paraId="3C537D86" w14:textId="67C76F21" w:rsidR="00DE2F08" w:rsidRPr="001900CB" w:rsidRDefault="00DE2F08" w:rsidP="006D4798">
      <w:pPr>
        <w:pStyle w:val="a4"/>
        <w:widowControl w:val="0"/>
        <w:numPr>
          <w:ilvl w:val="0"/>
          <w:numId w:val="19"/>
        </w:numPr>
        <w:spacing w:line="276" w:lineRule="auto"/>
        <w:contextualSpacing w:val="0"/>
        <w:jc w:val="both"/>
        <w:rPr>
          <w:sz w:val="22"/>
          <w:szCs w:val="22"/>
          <w:lang w:eastAsia="en-US"/>
        </w:rPr>
      </w:pPr>
      <w:r w:rsidRPr="001900CB">
        <w:rPr>
          <w:sz w:val="22"/>
          <w:szCs w:val="22"/>
          <w:lang w:eastAsia="en-US"/>
        </w:rPr>
        <w:t xml:space="preserve">Споры и разногласия, которые могут возникнуть при исполнении настоящего </w:t>
      </w:r>
      <w:r w:rsidR="00673ADF" w:rsidRPr="001900CB">
        <w:rPr>
          <w:sz w:val="22"/>
          <w:szCs w:val="22"/>
          <w:lang w:eastAsia="en-US"/>
        </w:rPr>
        <w:t>Контракт</w:t>
      </w:r>
      <w:r w:rsidRPr="001900CB">
        <w:rPr>
          <w:sz w:val="22"/>
          <w:szCs w:val="22"/>
          <w:lang w:eastAsia="en-US"/>
        </w:rPr>
        <w:t xml:space="preserve">а, будут разрешаться путем переговоров между сторонами. Если стороны не придут к обоюдному согласию по возникшему спору, то предъявляется претензия. </w:t>
      </w:r>
    </w:p>
    <w:p w14:paraId="6A033FC4" w14:textId="001DBB19" w:rsidR="00DE2F08" w:rsidRDefault="00DE2F08" w:rsidP="006D4798">
      <w:pPr>
        <w:pStyle w:val="a4"/>
        <w:widowControl w:val="0"/>
        <w:numPr>
          <w:ilvl w:val="0"/>
          <w:numId w:val="19"/>
        </w:numPr>
        <w:spacing w:line="276" w:lineRule="auto"/>
        <w:contextualSpacing w:val="0"/>
        <w:jc w:val="both"/>
        <w:rPr>
          <w:sz w:val="22"/>
          <w:szCs w:val="22"/>
          <w:lang w:eastAsia="en-US"/>
        </w:rPr>
      </w:pPr>
      <w:r w:rsidRPr="001900CB">
        <w:rPr>
          <w:sz w:val="22"/>
          <w:szCs w:val="22"/>
          <w:lang w:eastAsia="en-US"/>
        </w:rPr>
        <w:t xml:space="preserve">Претензия подлежит рассмотрению в 30 (тридцать) календарных дней со дня ее получения, а при невозможности претензионного урегулирования спор передается на рассмотрение в Специализированный Межрайонный Экономический суд Карагандинской области. Настоящий </w:t>
      </w:r>
      <w:r w:rsidR="00673ADF" w:rsidRPr="001900CB">
        <w:rPr>
          <w:sz w:val="22"/>
          <w:szCs w:val="22"/>
          <w:lang w:eastAsia="en-US"/>
        </w:rPr>
        <w:t>Контракт</w:t>
      </w:r>
      <w:r w:rsidRPr="001900CB">
        <w:rPr>
          <w:sz w:val="22"/>
          <w:szCs w:val="22"/>
          <w:lang w:eastAsia="en-US"/>
        </w:rPr>
        <w:t xml:space="preserve"> подчинен материальному и процессуальному праву Республики Казахстан.</w:t>
      </w:r>
    </w:p>
    <w:p w14:paraId="0F9F4CBB" w14:textId="77777777" w:rsidR="00CA0D76" w:rsidRPr="001900CB" w:rsidRDefault="00CA0D76" w:rsidP="00CA0D76">
      <w:pPr>
        <w:pStyle w:val="a4"/>
        <w:widowControl w:val="0"/>
        <w:spacing w:line="276" w:lineRule="auto"/>
        <w:ind w:left="567"/>
        <w:contextualSpacing w:val="0"/>
        <w:jc w:val="both"/>
        <w:rPr>
          <w:sz w:val="22"/>
          <w:szCs w:val="22"/>
          <w:lang w:eastAsia="en-US"/>
        </w:rPr>
      </w:pPr>
    </w:p>
    <w:p w14:paraId="37F322F3" w14:textId="3D9621A6" w:rsidR="006D658A" w:rsidRPr="001900CB" w:rsidRDefault="006D658A" w:rsidP="001C685A">
      <w:pPr>
        <w:pStyle w:val="a4"/>
        <w:numPr>
          <w:ilvl w:val="0"/>
          <w:numId w:val="47"/>
        </w:numPr>
        <w:spacing w:line="276" w:lineRule="auto"/>
        <w:jc w:val="center"/>
        <w:rPr>
          <w:b/>
          <w:sz w:val="22"/>
          <w:szCs w:val="22"/>
          <w:lang w:val="kk-KZ"/>
        </w:rPr>
      </w:pPr>
      <w:r w:rsidRPr="001900CB">
        <w:rPr>
          <w:b/>
          <w:sz w:val="22"/>
          <w:szCs w:val="22"/>
          <w:lang w:eastAsia="en-US"/>
        </w:rPr>
        <w:t>ЗАЩИТА</w:t>
      </w:r>
      <w:r w:rsidRPr="001900CB">
        <w:rPr>
          <w:b/>
          <w:sz w:val="22"/>
          <w:szCs w:val="22"/>
        </w:rPr>
        <w:t xml:space="preserve"> ДАННЫХ</w:t>
      </w:r>
    </w:p>
    <w:p w14:paraId="05908AAD" w14:textId="210BDD22" w:rsidR="006D658A" w:rsidRPr="001900CB" w:rsidRDefault="006D658A" w:rsidP="006D4798">
      <w:pPr>
        <w:pStyle w:val="a4"/>
        <w:widowControl w:val="0"/>
        <w:numPr>
          <w:ilvl w:val="0"/>
          <w:numId w:val="20"/>
        </w:numPr>
        <w:spacing w:line="276" w:lineRule="auto"/>
        <w:contextualSpacing w:val="0"/>
        <w:jc w:val="both"/>
        <w:rPr>
          <w:sz w:val="22"/>
          <w:szCs w:val="22"/>
        </w:rPr>
      </w:pPr>
      <w:r w:rsidRPr="001900CB">
        <w:rPr>
          <w:b/>
          <w:bCs/>
          <w:sz w:val="22"/>
          <w:szCs w:val="22"/>
        </w:rPr>
        <w:t>«Персональные данные»</w:t>
      </w:r>
      <w:r w:rsidRPr="001900CB">
        <w:rPr>
          <w:sz w:val="22"/>
          <w:szCs w:val="22"/>
        </w:rPr>
        <w:t xml:space="preserve"> означают любые данные, относящиеся к идентифицированному или идентифицируемому лицу: (i) предоставленные Заказчиком Подрядчику или его аффилированным лицам в рамках настоящего </w:t>
      </w:r>
      <w:r w:rsidR="00673ADF" w:rsidRPr="001900CB">
        <w:rPr>
          <w:sz w:val="22"/>
          <w:szCs w:val="22"/>
        </w:rPr>
        <w:t>Контракт</w:t>
      </w:r>
      <w:r w:rsidRPr="001900CB">
        <w:rPr>
          <w:sz w:val="22"/>
          <w:szCs w:val="22"/>
        </w:rPr>
        <w:t>а (</w:t>
      </w:r>
      <w:proofErr w:type="spellStart"/>
      <w:r w:rsidRPr="001900CB">
        <w:rPr>
          <w:sz w:val="22"/>
          <w:szCs w:val="22"/>
        </w:rPr>
        <w:t>ii</w:t>
      </w:r>
      <w:proofErr w:type="spellEnd"/>
      <w:r w:rsidRPr="001900CB">
        <w:rPr>
          <w:sz w:val="22"/>
          <w:szCs w:val="22"/>
        </w:rPr>
        <w:t xml:space="preserve">) созданные на основании данных, предоставленных Заказчиком или вытекающих из них. </w:t>
      </w:r>
    </w:p>
    <w:p w14:paraId="1524C82C" w14:textId="61B1F710" w:rsidR="006D658A" w:rsidRPr="001900CB" w:rsidRDefault="0018413E" w:rsidP="006D4798">
      <w:pPr>
        <w:pStyle w:val="a4"/>
        <w:widowControl w:val="0"/>
        <w:numPr>
          <w:ilvl w:val="0"/>
          <w:numId w:val="20"/>
        </w:numPr>
        <w:spacing w:line="276" w:lineRule="auto"/>
        <w:contextualSpacing w:val="0"/>
        <w:jc w:val="both"/>
        <w:rPr>
          <w:sz w:val="22"/>
          <w:szCs w:val="22"/>
        </w:rPr>
      </w:pPr>
      <w:r>
        <w:rPr>
          <w:sz w:val="22"/>
          <w:szCs w:val="22"/>
        </w:rPr>
        <w:t>Заказчик</w:t>
      </w:r>
      <w:r w:rsidR="001177A2" w:rsidRPr="001900CB">
        <w:rPr>
          <w:sz w:val="22"/>
          <w:szCs w:val="22"/>
        </w:rPr>
        <w:t xml:space="preserve"> </w:t>
      </w:r>
      <w:r w:rsidR="006D658A" w:rsidRPr="001900CB">
        <w:rPr>
          <w:sz w:val="22"/>
          <w:szCs w:val="22"/>
        </w:rPr>
        <w:t xml:space="preserve">является оператором данных, а Подрядчик будет действовать исключительно как обработчик данных в отношении получаемых и воспроизводимых Персональных данных. Подрядчик осуществляет обработку персональных данных исключительно для </w:t>
      </w:r>
      <w:r w:rsidR="00DE2F08" w:rsidRPr="001900CB">
        <w:rPr>
          <w:sz w:val="22"/>
          <w:szCs w:val="22"/>
        </w:rPr>
        <w:t>выполнения</w:t>
      </w:r>
      <w:r w:rsidR="006D658A" w:rsidRPr="001900CB">
        <w:rPr>
          <w:sz w:val="22"/>
          <w:szCs w:val="22"/>
        </w:rPr>
        <w:t xml:space="preserve"> </w:t>
      </w:r>
      <w:r w:rsidR="00DE2F08" w:rsidRPr="001900CB">
        <w:rPr>
          <w:sz w:val="22"/>
          <w:szCs w:val="22"/>
        </w:rPr>
        <w:t>работ</w:t>
      </w:r>
      <w:r w:rsidR="006D658A" w:rsidRPr="001900CB">
        <w:rPr>
          <w:sz w:val="22"/>
          <w:szCs w:val="22"/>
        </w:rPr>
        <w:t xml:space="preserve">, описанных в настоящем </w:t>
      </w:r>
      <w:r w:rsidR="00673ADF" w:rsidRPr="001900CB">
        <w:rPr>
          <w:sz w:val="22"/>
          <w:szCs w:val="22"/>
        </w:rPr>
        <w:t>Контракт</w:t>
      </w:r>
      <w:r w:rsidR="006D658A" w:rsidRPr="001900CB">
        <w:rPr>
          <w:sz w:val="22"/>
          <w:szCs w:val="22"/>
        </w:rPr>
        <w:t xml:space="preserve">е или в соответствии с конкретными письменными инструкциями Заказчика. Подрядчик не должен обрабатывать какие-либо персональные данные, </w:t>
      </w:r>
      <w:r w:rsidR="006D658A" w:rsidRPr="001900CB">
        <w:rPr>
          <w:sz w:val="22"/>
          <w:szCs w:val="22"/>
          <w:shd w:val="clear" w:color="auto" w:fill="FFFFFF"/>
        </w:rPr>
        <w:lastRenderedPageBreak/>
        <w:t xml:space="preserve">содержание и объем которых являются избыточными по отношению к </w:t>
      </w:r>
      <w:r w:rsidR="00DE2F08" w:rsidRPr="001900CB">
        <w:rPr>
          <w:sz w:val="22"/>
          <w:szCs w:val="22"/>
        </w:rPr>
        <w:t>выполнению работ</w:t>
      </w:r>
      <w:r w:rsidR="006D658A" w:rsidRPr="001900CB">
        <w:rPr>
          <w:sz w:val="22"/>
          <w:szCs w:val="22"/>
        </w:rPr>
        <w:t xml:space="preserve">, описанных в настоящем </w:t>
      </w:r>
      <w:r w:rsidR="00673ADF" w:rsidRPr="001900CB">
        <w:rPr>
          <w:sz w:val="22"/>
          <w:szCs w:val="22"/>
        </w:rPr>
        <w:t>Контракт</w:t>
      </w:r>
      <w:r w:rsidR="006D658A" w:rsidRPr="001900CB">
        <w:rPr>
          <w:sz w:val="22"/>
          <w:szCs w:val="22"/>
        </w:rPr>
        <w:t>е.  В случае, если Подрядчик обязан обрабатывать Персональные данные для любых других целей в соответствии с действующим законодательством, Подрядчик обязан в той степени, в которой это разрешено законом, предварительно информировать Заказчика о такой обработке с предоставлением мотивированного обоснования.</w:t>
      </w:r>
    </w:p>
    <w:p w14:paraId="3F1FF1BD" w14:textId="73D10BCF" w:rsidR="006D658A" w:rsidRPr="001900CB" w:rsidRDefault="006D658A" w:rsidP="006D4798">
      <w:pPr>
        <w:pStyle w:val="a4"/>
        <w:widowControl w:val="0"/>
        <w:numPr>
          <w:ilvl w:val="0"/>
          <w:numId w:val="20"/>
        </w:numPr>
        <w:spacing w:line="276" w:lineRule="auto"/>
        <w:contextualSpacing w:val="0"/>
        <w:jc w:val="both"/>
        <w:rPr>
          <w:sz w:val="22"/>
          <w:szCs w:val="22"/>
        </w:rPr>
      </w:pPr>
      <w:r w:rsidRPr="001900CB">
        <w:rPr>
          <w:sz w:val="22"/>
          <w:szCs w:val="22"/>
        </w:rPr>
        <w:t xml:space="preserve">Подрядчик обязуется принимать все меры, предусмотренные законами Республики Казахстан, а также любым другим применимым законодательством в области персональных данных, для обеспечения конфиденциальности и защиты персональных данных от неправомерных действий с ними, в том числе наложение </w:t>
      </w:r>
      <w:r w:rsidR="00673ADF" w:rsidRPr="001900CB">
        <w:rPr>
          <w:sz w:val="22"/>
          <w:szCs w:val="22"/>
        </w:rPr>
        <w:t>контракт</w:t>
      </w:r>
      <w:r w:rsidRPr="001900CB">
        <w:rPr>
          <w:sz w:val="22"/>
          <w:szCs w:val="22"/>
        </w:rPr>
        <w:t xml:space="preserve">ных или установленных законом обязательств о конфиденциальности на сотрудников, которые имеют доступ или ответственны за обработку Персональных данных. </w:t>
      </w:r>
    </w:p>
    <w:p w14:paraId="4789AA83" w14:textId="79B470C8" w:rsidR="006D658A" w:rsidRPr="001900CB" w:rsidRDefault="006D658A" w:rsidP="006D4798">
      <w:pPr>
        <w:pStyle w:val="a4"/>
        <w:widowControl w:val="0"/>
        <w:numPr>
          <w:ilvl w:val="0"/>
          <w:numId w:val="20"/>
        </w:numPr>
        <w:spacing w:line="276" w:lineRule="auto"/>
        <w:contextualSpacing w:val="0"/>
        <w:jc w:val="both"/>
        <w:rPr>
          <w:sz w:val="22"/>
          <w:szCs w:val="22"/>
        </w:rPr>
      </w:pPr>
      <w:r w:rsidRPr="001900CB">
        <w:rPr>
          <w:sz w:val="22"/>
          <w:szCs w:val="22"/>
        </w:rPr>
        <w:t xml:space="preserve">После расторжения или истечения срока действия настоящего </w:t>
      </w:r>
      <w:r w:rsidR="00673ADF" w:rsidRPr="001900CB">
        <w:rPr>
          <w:sz w:val="22"/>
          <w:szCs w:val="22"/>
        </w:rPr>
        <w:t>Контракт</w:t>
      </w:r>
      <w:r w:rsidRPr="001900CB">
        <w:rPr>
          <w:sz w:val="22"/>
          <w:szCs w:val="22"/>
        </w:rPr>
        <w:t>а или по письменному запросу Заказчика Подрядчик обязуется: (i) немедленно прекратить обработку Персональных данных; и (</w:t>
      </w:r>
      <w:proofErr w:type="spellStart"/>
      <w:r w:rsidRPr="001900CB">
        <w:rPr>
          <w:sz w:val="22"/>
          <w:szCs w:val="22"/>
        </w:rPr>
        <w:t>ii</w:t>
      </w:r>
      <w:proofErr w:type="spellEnd"/>
      <w:r w:rsidRPr="001900CB">
        <w:rPr>
          <w:sz w:val="22"/>
          <w:szCs w:val="22"/>
        </w:rPr>
        <w:t xml:space="preserve">) вернуть заказчику или, по усмотрению Заказчика, уничтожить Персональные данные и все их копии, примечания или выдержки из них в течение </w:t>
      </w:r>
      <w:r w:rsidR="00DE2F08" w:rsidRPr="001900CB">
        <w:rPr>
          <w:sz w:val="22"/>
          <w:szCs w:val="22"/>
        </w:rPr>
        <w:t>7 (</w:t>
      </w:r>
      <w:r w:rsidRPr="001900CB">
        <w:rPr>
          <w:sz w:val="22"/>
          <w:szCs w:val="22"/>
        </w:rPr>
        <w:t xml:space="preserve">семи) рабочих дней с даты расторжения или истечения срока действия настоящего </w:t>
      </w:r>
      <w:r w:rsidR="00673ADF" w:rsidRPr="001900CB">
        <w:rPr>
          <w:sz w:val="22"/>
          <w:szCs w:val="22"/>
        </w:rPr>
        <w:t>Контракт</w:t>
      </w:r>
      <w:r w:rsidRPr="001900CB">
        <w:rPr>
          <w:sz w:val="22"/>
          <w:szCs w:val="22"/>
        </w:rPr>
        <w:t xml:space="preserve">а или получения запроса. </w:t>
      </w:r>
    </w:p>
    <w:p w14:paraId="075F4F0A" w14:textId="78399353" w:rsidR="006D658A" w:rsidRPr="001900CB" w:rsidRDefault="006D658A" w:rsidP="006D4798">
      <w:pPr>
        <w:pStyle w:val="a4"/>
        <w:widowControl w:val="0"/>
        <w:numPr>
          <w:ilvl w:val="0"/>
          <w:numId w:val="20"/>
        </w:numPr>
        <w:spacing w:line="276" w:lineRule="auto"/>
        <w:contextualSpacing w:val="0"/>
        <w:jc w:val="both"/>
        <w:rPr>
          <w:sz w:val="22"/>
          <w:szCs w:val="22"/>
        </w:rPr>
      </w:pPr>
      <w:r w:rsidRPr="001900CB">
        <w:rPr>
          <w:sz w:val="22"/>
          <w:szCs w:val="22"/>
        </w:rPr>
        <w:t xml:space="preserve">Подрядчик не должен передавать или иным образом распространять какие-либо Персональные данные какой-либо третьей стороне без предварительного письменного согласия Заказчика. </w:t>
      </w:r>
    </w:p>
    <w:p w14:paraId="0167E1D3" w14:textId="6D4F6093" w:rsidR="006D658A" w:rsidRDefault="006D658A" w:rsidP="006D4798">
      <w:pPr>
        <w:pStyle w:val="a4"/>
        <w:widowControl w:val="0"/>
        <w:numPr>
          <w:ilvl w:val="0"/>
          <w:numId w:val="20"/>
        </w:numPr>
        <w:spacing w:line="276" w:lineRule="auto"/>
        <w:contextualSpacing w:val="0"/>
        <w:jc w:val="both"/>
        <w:rPr>
          <w:sz w:val="22"/>
          <w:szCs w:val="22"/>
        </w:rPr>
      </w:pPr>
      <w:r w:rsidRPr="001900CB">
        <w:rPr>
          <w:sz w:val="22"/>
          <w:szCs w:val="22"/>
        </w:rPr>
        <w:t>Подрядчик в письменном виде должен уведомить Заказчика по вопросам соответствия и безопасности Заказчика о любом нарушении безопасности или предполагаемом нарушении безопасности, которое нарушило или могло поставить под угрозу конфиденциальность или безопасность любых данных Заказчика (включая Персональные данные) в течение двадцати четырех часов с момента обнаружения такого нарушения или предполагаемого нарушения. Такое уведомление должно включать: (i) описание характера нарушения персональных данных; (</w:t>
      </w:r>
      <w:proofErr w:type="spellStart"/>
      <w:r w:rsidRPr="001900CB">
        <w:rPr>
          <w:sz w:val="22"/>
          <w:szCs w:val="22"/>
        </w:rPr>
        <w:t>ii</w:t>
      </w:r>
      <w:proofErr w:type="spellEnd"/>
      <w:r w:rsidRPr="001900CB">
        <w:rPr>
          <w:sz w:val="22"/>
          <w:szCs w:val="22"/>
        </w:rPr>
        <w:t>) имя и контактные данные сотрудника по защите данных или другого контактного лица, у которого можно получить дополнительную информацию, (</w:t>
      </w:r>
      <w:proofErr w:type="spellStart"/>
      <w:r w:rsidRPr="001900CB">
        <w:rPr>
          <w:sz w:val="22"/>
          <w:szCs w:val="22"/>
        </w:rPr>
        <w:t>ii</w:t>
      </w:r>
      <w:proofErr w:type="spellEnd"/>
      <w:r w:rsidRPr="001900CB">
        <w:rPr>
          <w:sz w:val="22"/>
          <w:szCs w:val="22"/>
        </w:rPr>
        <w:t>) описание вероятных последствий утечки персональных данных, если такие последствия не будут ясны для Заказчика; (</w:t>
      </w:r>
      <w:proofErr w:type="spellStart"/>
      <w:r w:rsidRPr="001900CB">
        <w:rPr>
          <w:sz w:val="22"/>
          <w:szCs w:val="22"/>
        </w:rPr>
        <w:t>iii</w:t>
      </w:r>
      <w:proofErr w:type="spellEnd"/>
      <w:r w:rsidRPr="001900CB">
        <w:rPr>
          <w:sz w:val="22"/>
          <w:szCs w:val="22"/>
        </w:rPr>
        <w:t xml:space="preserve">) все уже принятые меры для устранения нарушения или предполагаемого нарушения. </w:t>
      </w:r>
    </w:p>
    <w:p w14:paraId="1938C9EB" w14:textId="77777777" w:rsidR="00CA0D76" w:rsidRPr="001900CB" w:rsidRDefault="00CA0D76" w:rsidP="00CA0D76">
      <w:pPr>
        <w:pStyle w:val="a4"/>
        <w:widowControl w:val="0"/>
        <w:spacing w:line="276" w:lineRule="auto"/>
        <w:ind w:left="567"/>
        <w:contextualSpacing w:val="0"/>
        <w:jc w:val="both"/>
        <w:rPr>
          <w:sz w:val="22"/>
          <w:szCs w:val="22"/>
        </w:rPr>
      </w:pPr>
    </w:p>
    <w:p w14:paraId="06B13226" w14:textId="7D0E1581" w:rsidR="008C1373" w:rsidRPr="001900CB" w:rsidRDefault="008C1373" w:rsidP="001C685A">
      <w:pPr>
        <w:pStyle w:val="a4"/>
        <w:numPr>
          <w:ilvl w:val="0"/>
          <w:numId w:val="47"/>
        </w:numPr>
        <w:spacing w:line="276" w:lineRule="auto"/>
        <w:jc w:val="center"/>
        <w:rPr>
          <w:b/>
          <w:sz w:val="22"/>
          <w:szCs w:val="22"/>
          <w:lang w:eastAsia="en-US"/>
        </w:rPr>
      </w:pPr>
      <w:r w:rsidRPr="001900CB">
        <w:rPr>
          <w:b/>
          <w:sz w:val="22"/>
          <w:szCs w:val="22"/>
          <w:lang w:eastAsia="en-US"/>
        </w:rPr>
        <w:t xml:space="preserve">СРОК ДЕЙСТВИЯ </w:t>
      </w:r>
      <w:r w:rsidR="000B01C5" w:rsidRPr="001900CB">
        <w:rPr>
          <w:b/>
          <w:sz w:val="22"/>
          <w:szCs w:val="22"/>
          <w:lang w:eastAsia="en-US"/>
        </w:rPr>
        <w:t xml:space="preserve">И РАСТОРЖЕНИЕ </w:t>
      </w:r>
      <w:r w:rsidR="00673ADF" w:rsidRPr="001900CB">
        <w:rPr>
          <w:b/>
          <w:sz w:val="22"/>
          <w:szCs w:val="22"/>
          <w:lang w:eastAsia="en-US"/>
        </w:rPr>
        <w:t>КОНТРАКТ</w:t>
      </w:r>
      <w:r w:rsidRPr="001900CB">
        <w:rPr>
          <w:b/>
          <w:sz w:val="22"/>
          <w:szCs w:val="22"/>
          <w:lang w:eastAsia="en-US"/>
        </w:rPr>
        <w:t>А</w:t>
      </w:r>
    </w:p>
    <w:p w14:paraId="0B41E0AE" w14:textId="0B41FFFF" w:rsidR="008C1373" w:rsidRPr="001900CB" w:rsidRDefault="00BB260F" w:rsidP="006D4798">
      <w:pPr>
        <w:pStyle w:val="a4"/>
        <w:widowControl w:val="0"/>
        <w:numPr>
          <w:ilvl w:val="0"/>
          <w:numId w:val="21"/>
        </w:numPr>
        <w:spacing w:line="276" w:lineRule="auto"/>
        <w:contextualSpacing w:val="0"/>
        <w:jc w:val="both"/>
        <w:rPr>
          <w:sz w:val="22"/>
          <w:szCs w:val="22"/>
        </w:rPr>
      </w:pPr>
      <w:r w:rsidRPr="001900CB">
        <w:rPr>
          <w:sz w:val="22"/>
          <w:szCs w:val="22"/>
        </w:rPr>
        <w:t xml:space="preserve">Настоящий </w:t>
      </w:r>
      <w:r w:rsidR="00673ADF" w:rsidRPr="001900CB">
        <w:rPr>
          <w:sz w:val="22"/>
          <w:szCs w:val="22"/>
        </w:rPr>
        <w:t>Контракт</w:t>
      </w:r>
      <w:r w:rsidRPr="001900CB">
        <w:rPr>
          <w:sz w:val="22"/>
          <w:szCs w:val="22"/>
        </w:rPr>
        <w:t xml:space="preserve"> вступает в силу с момента его подписания и действует до «_____» ______________ года, </w:t>
      </w:r>
      <w:r w:rsidR="00DB2A7C" w:rsidRPr="001900CB">
        <w:rPr>
          <w:sz w:val="22"/>
          <w:szCs w:val="22"/>
        </w:rPr>
        <w:t xml:space="preserve">а </w:t>
      </w:r>
      <w:r w:rsidRPr="001900CB">
        <w:rPr>
          <w:sz w:val="22"/>
          <w:szCs w:val="22"/>
        </w:rPr>
        <w:t xml:space="preserve">в части платежей до окончания полных взаиморасчетов, в части гарантийных обязательств до окончания </w:t>
      </w:r>
      <w:r w:rsidR="000B01C5" w:rsidRPr="001900CB">
        <w:rPr>
          <w:sz w:val="22"/>
          <w:szCs w:val="22"/>
        </w:rPr>
        <w:t>Гарантийного срока</w:t>
      </w:r>
      <w:r w:rsidRPr="001900CB">
        <w:rPr>
          <w:sz w:val="22"/>
          <w:szCs w:val="22"/>
        </w:rPr>
        <w:t>.</w:t>
      </w:r>
    </w:p>
    <w:p w14:paraId="3CC8F9BC" w14:textId="03601375" w:rsidR="001B7255" w:rsidRPr="001900CB" w:rsidRDefault="001B7255" w:rsidP="006D4798">
      <w:pPr>
        <w:pStyle w:val="a4"/>
        <w:widowControl w:val="0"/>
        <w:numPr>
          <w:ilvl w:val="0"/>
          <w:numId w:val="21"/>
        </w:numPr>
        <w:spacing w:line="276" w:lineRule="auto"/>
        <w:contextualSpacing w:val="0"/>
        <w:jc w:val="both"/>
        <w:rPr>
          <w:sz w:val="22"/>
          <w:szCs w:val="22"/>
          <w:lang w:eastAsia="en-US"/>
        </w:rPr>
      </w:pPr>
      <w:r w:rsidRPr="001900CB">
        <w:rPr>
          <w:spacing w:val="-2"/>
          <w:sz w:val="22"/>
          <w:szCs w:val="22"/>
          <w:lang w:eastAsia="en-US"/>
        </w:rPr>
        <w:t xml:space="preserve">Заказчик имеет право расторгнуть настоящий </w:t>
      </w:r>
      <w:r w:rsidR="00673ADF" w:rsidRPr="001900CB">
        <w:rPr>
          <w:spacing w:val="-2"/>
          <w:sz w:val="22"/>
          <w:szCs w:val="22"/>
          <w:lang w:eastAsia="en-US"/>
        </w:rPr>
        <w:t>Контракт</w:t>
      </w:r>
      <w:r w:rsidRPr="001900CB">
        <w:rPr>
          <w:spacing w:val="-2"/>
          <w:sz w:val="22"/>
          <w:szCs w:val="22"/>
          <w:lang w:eastAsia="en-US"/>
        </w:rPr>
        <w:t xml:space="preserve"> в одностороннем внесудебном порядке в случае </w:t>
      </w:r>
      <w:r w:rsidRPr="001900CB">
        <w:rPr>
          <w:color w:val="000000"/>
          <w:sz w:val="22"/>
          <w:szCs w:val="22"/>
        </w:rPr>
        <w:t>обнаружения</w:t>
      </w:r>
      <w:r w:rsidRPr="001900CB">
        <w:rPr>
          <w:sz w:val="22"/>
          <w:szCs w:val="22"/>
          <w:lang w:eastAsia="en-US"/>
        </w:rPr>
        <w:t xml:space="preserve"> и/или </w:t>
      </w:r>
      <w:r w:rsidRPr="001900CB">
        <w:rPr>
          <w:spacing w:val="-2"/>
          <w:sz w:val="22"/>
          <w:szCs w:val="22"/>
          <w:lang w:eastAsia="en-US"/>
        </w:rPr>
        <w:t xml:space="preserve">не устранении в соответствующий срок замечаний согласно предписанию однократного неисполнения или ненадлежащего исполнения </w:t>
      </w:r>
      <w:r w:rsidR="00324799" w:rsidRPr="001900CB">
        <w:rPr>
          <w:spacing w:val="-2"/>
          <w:sz w:val="22"/>
          <w:szCs w:val="22"/>
          <w:lang w:eastAsia="en-US"/>
        </w:rPr>
        <w:t>Подрядчика</w:t>
      </w:r>
      <w:r w:rsidRPr="001900CB">
        <w:rPr>
          <w:spacing w:val="-2"/>
          <w:sz w:val="22"/>
          <w:szCs w:val="22"/>
          <w:lang w:eastAsia="en-US"/>
        </w:rPr>
        <w:t xml:space="preserve"> </w:t>
      </w:r>
      <w:r w:rsidRPr="001900CB">
        <w:rPr>
          <w:sz w:val="22"/>
          <w:szCs w:val="22"/>
          <w:lang w:eastAsia="en-US"/>
        </w:rPr>
        <w:t>законодательства Республики Казахстан в сфере экологической, промышленной безопасности, техники безопасности и охраны труда Заказчика незамедлительно после обнаружения такого нарушения</w:t>
      </w:r>
      <w:r w:rsidRPr="001900CB">
        <w:rPr>
          <w:spacing w:val="-2"/>
          <w:sz w:val="22"/>
          <w:szCs w:val="22"/>
          <w:lang w:eastAsia="en-US"/>
        </w:rPr>
        <w:t xml:space="preserve">, без возмещения </w:t>
      </w:r>
      <w:r w:rsidR="007929C9" w:rsidRPr="001900CB">
        <w:rPr>
          <w:spacing w:val="-2"/>
          <w:sz w:val="22"/>
          <w:szCs w:val="22"/>
          <w:lang w:eastAsia="en-US"/>
        </w:rPr>
        <w:t>Подрядчику</w:t>
      </w:r>
      <w:r w:rsidRPr="001900CB">
        <w:rPr>
          <w:spacing w:val="-2"/>
          <w:sz w:val="22"/>
          <w:szCs w:val="22"/>
          <w:lang w:eastAsia="en-US"/>
        </w:rPr>
        <w:t xml:space="preserve"> каких бы то ни было убытков.  Заказчик уведомляет </w:t>
      </w:r>
      <w:r w:rsidR="007929C9" w:rsidRPr="001900CB">
        <w:rPr>
          <w:spacing w:val="-2"/>
          <w:sz w:val="22"/>
          <w:szCs w:val="22"/>
          <w:lang w:eastAsia="en-US"/>
        </w:rPr>
        <w:t>Подрядчика</w:t>
      </w:r>
      <w:r w:rsidRPr="001900CB">
        <w:rPr>
          <w:spacing w:val="-2"/>
          <w:sz w:val="22"/>
          <w:szCs w:val="22"/>
          <w:lang w:eastAsia="en-US"/>
        </w:rPr>
        <w:t xml:space="preserve"> о расторжении настоящего </w:t>
      </w:r>
      <w:r w:rsidR="00673ADF" w:rsidRPr="001900CB">
        <w:rPr>
          <w:spacing w:val="-2"/>
          <w:sz w:val="22"/>
          <w:szCs w:val="22"/>
          <w:lang w:eastAsia="en-US"/>
        </w:rPr>
        <w:t>Контракт</w:t>
      </w:r>
      <w:r w:rsidRPr="001900CB">
        <w:rPr>
          <w:spacing w:val="-2"/>
          <w:sz w:val="22"/>
          <w:szCs w:val="22"/>
          <w:lang w:eastAsia="en-US"/>
        </w:rPr>
        <w:t xml:space="preserve">а, </w:t>
      </w:r>
      <w:r w:rsidR="00673ADF" w:rsidRPr="001900CB">
        <w:rPr>
          <w:spacing w:val="-2"/>
          <w:sz w:val="22"/>
          <w:szCs w:val="22"/>
          <w:lang w:eastAsia="en-US"/>
        </w:rPr>
        <w:t>Контракт</w:t>
      </w:r>
      <w:r w:rsidRPr="001900CB">
        <w:rPr>
          <w:spacing w:val="-2"/>
          <w:sz w:val="22"/>
          <w:szCs w:val="22"/>
          <w:lang w:eastAsia="en-US"/>
        </w:rPr>
        <w:t xml:space="preserve"> считается расторгнутым с даты соответствующего уведомления если иная дата не будет предусмотрена в уведомлении.  При этом </w:t>
      </w:r>
      <w:r w:rsidR="007929C9" w:rsidRPr="001900CB">
        <w:rPr>
          <w:spacing w:val="-2"/>
          <w:sz w:val="22"/>
          <w:szCs w:val="22"/>
          <w:lang w:eastAsia="en-US"/>
        </w:rPr>
        <w:t>Подрядчика</w:t>
      </w:r>
      <w:r w:rsidRPr="001900CB">
        <w:rPr>
          <w:spacing w:val="-2"/>
          <w:sz w:val="22"/>
          <w:szCs w:val="22"/>
          <w:lang w:eastAsia="en-US"/>
        </w:rPr>
        <w:t xml:space="preserve"> обязан выплатить штрафные санкции в соответствии со статьей </w:t>
      </w:r>
      <w:r w:rsidR="00CA0D76">
        <w:rPr>
          <w:spacing w:val="-2"/>
          <w:sz w:val="22"/>
          <w:szCs w:val="22"/>
          <w:lang w:eastAsia="en-US"/>
        </w:rPr>
        <w:t>7</w:t>
      </w:r>
      <w:r w:rsidRPr="001900CB">
        <w:rPr>
          <w:spacing w:val="-2"/>
          <w:sz w:val="22"/>
          <w:szCs w:val="22"/>
          <w:lang w:eastAsia="en-US"/>
        </w:rPr>
        <w:t xml:space="preserve"> настоящего </w:t>
      </w:r>
      <w:r w:rsidR="00673ADF" w:rsidRPr="001900CB">
        <w:rPr>
          <w:spacing w:val="-2"/>
          <w:sz w:val="22"/>
          <w:szCs w:val="22"/>
          <w:lang w:eastAsia="en-US"/>
        </w:rPr>
        <w:t>Контракт</w:t>
      </w:r>
      <w:r w:rsidRPr="001900CB">
        <w:rPr>
          <w:spacing w:val="-2"/>
          <w:sz w:val="22"/>
          <w:szCs w:val="22"/>
          <w:lang w:eastAsia="en-US"/>
        </w:rPr>
        <w:t>а.</w:t>
      </w:r>
      <w:r w:rsidRPr="001900CB">
        <w:rPr>
          <w:sz w:val="22"/>
          <w:szCs w:val="22"/>
          <w:lang w:eastAsia="en-US"/>
        </w:rPr>
        <w:t xml:space="preserve"> </w:t>
      </w:r>
    </w:p>
    <w:p w14:paraId="052181BC" w14:textId="78474C11" w:rsidR="001B7255" w:rsidRPr="001900CB" w:rsidRDefault="001B7255" w:rsidP="006D4798">
      <w:pPr>
        <w:pStyle w:val="a4"/>
        <w:widowControl w:val="0"/>
        <w:numPr>
          <w:ilvl w:val="0"/>
          <w:numId w:val="21"/>
        </w:numPr>
        <w:spacing w:line="276" w:lineRule="auto"/>
        <w:contextualSpacing w:val="0"/>
        <w:jc w:val="both"/>
        <w:rPr>
          <w:sz w:val="22"/>
          <w:szCs w:val="22"/>
        </w:rPr>
      </w:pPr>
      <w:r w:rsidRPr="001900CB">
        <w:rPr>
          <w:sz w:val="22"/>
          <w:szCs w:val="22"/>
        </w:rPr>
        <w:t xml:space="preserve">Заказчик имеет право на одностороннее расторжение настоящего </w:t>
      </w:r>
      <w:r w:rsidR="00673ADF" w:rsidRPr="001900CB">
        <w:rPr>
          <w:sz w:val="22"/>
          <w:szCs w:val="22"/>
        </w:rPr>
        <w:t>Контракт</w:t>
      </w:r>
      <w:r w:rsidRPr="001900CB">
        <w:rPr>
          <w:sz w:val="22"/>
          <w:szCs w:val="22"/>
        </w:rPr>
        <w:t xml:space="preserve">а в случае если Заказчик </w:t>
      </w:r>
      <w:r w:rsidRPr="001900CB">
        <w:rPr>
          <w:color w:val="000000"/>
          <w:sz w:val="22"/>
          <w:szCs w:val="22"/>
        </w:rPr>
        <w:t>обнаружит</w:t>
      </w:r>
      <w:r w:rsidRPr="001900CB">
        <w:rPr>
          <w:sz w:val="22"/>
          <w:szCs w:val="22"/>
        </w:rPr>
        <w:t xml:space="preserve">, что должностные лица </w:t>
      </w:r>
      <w:r w:rsidR="00324799" w:rsidRPr="001900CB">
        <w:rPr>
          <w:sz w:val="22"/>
          <w:szCs w:val="22"/>
        </w:rPr>
        <w:t>Подрядчика</w:t>
      </w:r>
      <w:r w:rsidRPr="001900CB">
        <w:rPr>
          <w:sz w:val="22"/>
          <w:szCs w:val="22"/>
        </w:rPr>
        <w:t xml:space="preserve"> прямо или косвенно имеют какие-либо финансовые или другие интересы в бизнесе Заказчика, получают какую-либо финансовую выгоду от настоящего </w:t>
      </w:r>
      <w:r w:rsidR="00673ADF" w:rsidRPr="001900CB">
        <w:rPr>
          <w:sz w:val="22"/>
          <w:szCs w:val="22"/>
        </w:rPr>
        <w:t>Контракт</w:t>
      </w:r>
      <w:r w:rsidRPr="001900CB">
        <w:rPr>
          <w:sz w:val="22"/>
          <w:szCs w:val="22"/>
        </w:rPr>
        <w:t xml:space="preserve">а, используя своё служебное положение влияют на решения, которые принимаются в отношении настоящего </w:t>
      </w:r>
      <w:r w:rsidR="00673ADF" w:rsidRPr="001900CB">
        <w:rPr>
          <w:sz w:val="22"/>
          <w:szCs w:val="22"/>
        </w:rPr>
        <w:t>Контракт</w:t>
      </w:r>
      <w:r w:rsidRPr="001900CB">
        <w:rPr>
          <w:sz w:val="22"/>
          <w:szCs w:val="22"/>
        </w:rPr>
        <w:t xml:space="preserve">а или пытаются влиять на решение Сторон относительно какого-либо вопроса с целью получения какой-либо личной выгоды. При этом Заказчик не будет нести ответственность за последствия досрочного расторжения </w:t>
      </w:r>
      <w:r w:rsidR="00673ADF" w:rsidRPr="001900CB">
        <w:rPr>
          <w:sz w:val="22"/>
          <w:szCs w:val="22"/>
        </w:rPr>
        <w:t>Контракт</w:t>
      </w:r>
      <w:r w:rsidRPr="001900CB">
        <w:rPr>
          <w:sz w:val="22"/>
          <w:szCs w:val="22"/>
        </w:rPr>
        <w:t>а.</w:t>
      </w:r>
      <w:r w:rsidRPr="001900CB">
        <w:rPr>
          <w:spacing w:val="-2"/>
          <w:sz w:val="22"/>
          <w:szCs w:val="22"/>
          <w:lang w:eastAsia="en-US"/>
        </w:rPr>
        <w:t xml:space="preserve"> Заказчик уведомляет </w:t>
      </w:r>
      <w:r w:rsidR="00324799" w:rsidRPr="001900CB">
        <w:rPr>
          <w:spacing w:val="-2"/>
          <w:sz w:val="22"/>
          <w:szCs w:val="22"/>
          <w:lang w:eastAsia="en-US"/>
        </w:rPr>
        <w:t>Подрядчика</w:t>
      </w:r>
      <w:r w:rsidRPr="001900CB">
        <w:rPr>
          <w:spacing w:val="-2"/>
          <w:sz w:val="22"/>
          <w:szCs w:val="22"/>
          <w:lang w:eastAsia="en-US"/>
        </w:rPr>
        <w:t xml:space="preserve"> о расторжении настоящего </w:t>
      </w:r>
      <w:r w:rsidR="00673ADF" w:rsidRPr="001900CB">
        <w:rPr>
          <w:spacing w:val="-2"/>
          <w:sz w:val="22"/>
          <w:szCs w:val="22"/>
          <w:lang w:eastAsia="en-US"/>
        </w:rPr>
        <w:t>Контракт</w:t>
      </w:r>
      <w:r w:rsidRPr="001900CB">
        <w:rPr>
          <w:spacing w:val="-2"/>
          <w:sz w:val="22"/>
          <w:szCs w:val="22"/>
          <w:lang w:eastAsia="en-US"/>
        </w:rPr>
        <w:t xml:space="preserve">а, </w:t>
      </w:r>
      <w:r w:rsidR="00673ADF" w:rsidRPr="001900CB">
        <w:rPr>
          <w:spacing w:val="-2"/>
          <w:sz w:val="22"/>
          <w:szCs w:val="22"/>
          <w:lang w:eastAsia="en-US"/>
        </w:rPr>
        <w:t>Контракт</w:t>
      </w:r>
      <w:r w:rsidRPr="001900CB">
        <w:rPr>
          <w:spacing w:val="-2"/>
          <w:sz w:val="22"/>
          <w:szCs w:val="22"/>
          <w:lang w:eastAsia="en-US"/>
        </w:rPr>
        <w:t xml:space="preserve"> считается </w:t>
      </w:r>
      <w:r w:rsidRPr="001900CB">
        <w:rPr>
          <w:spacing w:val="-2"/>
          <w:sz w:val="22"/>
          <w:szCs w:val="22"/>
          <w:lang w:eastAsia="en-US"/>
        </w:rPr>
        <w:lastRenderedPageBreak/>
        <w:t xml:space="preserve">расторгнутым с даты соответствующего уведомления если иная дата не будет предусмотрена в уведомлении.  </w:t>
      </w:r>
    </w:p>
    <w:p w14:paraId="717AB401" w14:textId="5B211B7C" w:rsidR="001B7255" w:rsidRPr="001900CB" w:rsidRDefault="001B7255" w:rsidP="006D4798">
      <w:pPr>
        <w:pStyle w:val="a4"/>
        <w:widowControl w:val="0"/>
        <w:numPr>
          <w:ilvl w:val="0"/>
          <w:numId w:val="21"/>
        </w:numPr>
        <w:spacing w:line="276" w:lineRule="auto"/>
        <w:contextualSpacing w:val="0"/>
        <w:jc w:val="both"/>
        <w:rPr>
          <w:sz w:val="22"/>
          <w:szCs w:val="22"/>
        </w:rPr>
      </w:pPr>
      <w:r w:rsidRPr="001900CB">
        <w:rPr>
          <w:sz w:val="22"/>
          <w:szCs w:val="22"/>
        </w:rPr>
        <w:t xml:space="preserve"> </w:t>
      </w:r>
      <w:r w:rsidRPr="001900CB">
        <w:rPr>
          <w:color w:val="000000"/>
          <w:sz w:val="22"/>
          <w:szCs w:val="22"/>
        </w:rPr>
        <w:t>Заказчик</w:t>
      </w:r>
      <w:r w:rsidRPr="001900CB">
        <w:rPr>
          <w:sz w:val="22"/>
          <w:szCs w:val="22"/>
        </w:rPr>
        <w:t xml:space="preserve"> имеет право на одностороннее расторжение настоящего </w:t>
      </w:r>
      <w:r w:rsidR="00673ADF" w:rsidRPr="001900CB">
        <w:rPr>
          <w:sz w:val="22"/>
          <w:szCs w:val="22"/>
        </w:rPr>
        <w:t>Контракт</w:t>
      </w:r>
      <w:r w:rsidRPr="001900CB">
        <w:rPr>
          <w:sz w:val="22"/>
          <w:szCs w:val="22"/>
        </w:rPr>
        <w:t xml:space="preserve">а в случае не предоставления </w:t>
      </w:r>
      <w:r w:rsidR="007929C9" w:rsidRPr="001900CB">
        <w:rPr>
          <w:sz w:val="22"/>
          <w:szCs w:val="22"/>
        </w:rPr>
        <w:t>Подрядчика</w:t>
      </w:r>
      <w:r w:rsidR="00043F56" w:rsidRPr="001900CB">
        <w:rPr>
          <w:sz w:val="22"/>
          <w:szCs w:val="22"/>
        </w:rPr>
        <w:t>,</w:t>
      </w:r>
      <w:r w:rsidRPr="001900CB">
        <w:rPr>
          <w:sz w:val="22"/>
          <w:szCs w:val="22"/>
        </w:rPr>
        <w:t xml:space="preserve"> указанных в </w:t>
      </w:r>
      <w:r w:rsidR="007929C9" w:rsidRPr="001900CB">
        <w:rPr>
          <w:sz w:val="22"/>
          <w:szCs w:val="22"/>
        </w:rPr>
        <w:t xml:space="preserve">статье 6 </w:t>
      </w:r>
      <w:r w:rsidR="00673ADF" w:rsidRPr="001900CB">
        <w:rPr>
          <w:sz w:val="22"/>
          <w:szCs w:val="22"/>
        </w:rPr>
        <w:t>Контракт</w:t>
      </w:r>
      <w:r w:rsidR="00043F56" w:rsidRPr="001900CB">
        <w:rPr>
          <w:sz w:val="22"/>
          <w:szCs w:val="22"/>
        </w:rPr>
        <w:t xml:space="preserve">а </w:t>
      </w:r>
      <w:r w:rsidRPr="001900CB">
        <w:rPr>
          <w:sz w:val="22"/>
          <w:szCs w:val="22"/>
        </w:rPr>
        <w:t xml:space="preserve">документов Заказчику, что является существенным нарушением настоящего </w:t>
      </w:r>
      <w:r w:rsidR="00673ADF" w:rsidRPr="001900CB">
        <w:rPr>
          <w:sz w:val="22"/>
          <w:szCs w:val="22"/>
        </w:rPr>
        <w:t>Контракт</w:t>
      </w:r>
      <w:r w:rsidRPr="001900CB">
        <w:rPr>
          <w:sz w:val="22"/>
          <w:szCs w:val="22"/>
        </w:rPr>
        <w:t xml:space="preserve">а, а также это является основанием к недопуску </w:t>
      </w:r>
      <w:r w:rsidR="007929C9" w:rsidRPr="001900CB">
        <w:rPr>
          <w:sz w:val="22"/>
          <w:szCs w:val="22"/>
        </w:rPr>
        <w:t>Подрядчика</w:t>
      </w:r>
      <w:r w:rsidRPr="001900CB">
        <w:rPr>
          <w:sz w:val="22"/>
          <w:szCs w:val="22"/>
        </w:rPr>
        <w:t xml:space="preserve"> </w:t>
      </w:r>
      <w:r w:rsidR="007929C9" w:rsidRPr="001900CB">
        <w:rPr>
          <w:sz w:val="22"/>
          <w:szCs w:val="22"/>
        </w:rPr>
        <w:t xml:space="preserve">до производства Работ </w:t>
      </w:r>
      <w:r w:rsidRPr="001900CB">
        <w:rPr>
          <w:sz w:val="22"/>
          <w:szCs w:val="22"/>
        </w:rPr>
        <w:t xml:space="preserve">до устранения указанного нарушения, если Заказчик решит не расторгать настоящий </w:t>
      </w:r>
      <w:r w:rsidR="00673ADF" w:rsidRPr="001900CB">
        <w:rPr>
          <w:sz w:val="22"/>
          <w:szCs w:val="22"/>
        </w:rPr>
        <w:t>Контракт</w:t>
      </w:r>
      <w:r w:rsidRPr="001900CB">
        <w:rPr>
          <w:sz w:val="22"/>
          <w:szCs w:val="22"/>
        </w:rPr>
        <w:t xml:space="preserve">. </w:t>
      </w:r>
      <w:r w:rsidRPr="001900CB">
        <w:rPr>
          <w:spacing w:val="-2"/>
          <w:sz w:val="22"/>
          <w:szCs w:val="22"/>
          <w:lang w:eastAsia="en-US"/>
        </w:rPr>
        <w:t xml:space="preserve"> Заказчик уведомляет </w:t>
      </w:r>
      <w:r w:rsidR="007929C9" w:rsidRPr="001900CB">
        <w:rPr>
          <w:spacing w:val="-2"/>
          <w:sz w:val="22"/>
          <w:szCs w:val="22"/>
          <w:lang w:eastAsia="en-US"/>
        </w:rPr>
        <w:t>Подрядчика</w:t>
      </w:r>
      <w:r w:rsidRPr="001900CB">
        <w:rPr>
          <w:spacing w:val="-2"/>
          <w:sz w:val="22"/>
          <w:szCs w:val="22"/>
          <w:lang w:eastAsia="en-US"/>
        </w:rPr>
        <w:t xml:space="preserve"> о расторжении настоящего </w:t>
      </w:r>
      <w:r w:rsidR="00673ADF" w:rsidRPr="001900CB">
        <w:rPr>
          <w:spacing w:val="-2"/>
          <w:sz w:val="22"/>
          <w:szCs w:val="22"/>
          <w:lang w:eastAsia="en-US"/>
        </w:rPr>
        <w:t>Контракт</w:t>
      </w:r>
      <w:r w:rsidRPr="001900CB">
        <w:rPr>
          <w:spacing w:val="-2"/>
          <w:sz w:val="22"/>
          <w:szCs w:val="22"/>
          <w:lang w:eastAsia="en-US"/>
        </w:rPr>
        <w:t xml:space="preserve">а, </w:t>
      </w:r>
      <w:r w:rsidR="00673ADF" w:rsidRPr="001900CB">
        <w:rPr>
          <w:spacing w:val="-2"/>
          <w:sz w:val="22"/>
          <w:szCs w:val="22"/>
          <w:lang w:eastAsia="en-US"/>
        </w:rPr>
        <w:t>Контракт</w:t>
      </w:r>
      <w:r w:rsidRPr="001900CB">
        <w:rPr>
          <w:spacing w:val="-2"/>
          <w:sz w:val="22"/>
          <w:szCs w:val="22"/>
          <w:lang w:eastAsia="en-US"/>
        </w:rPr>
        <w:t xml:space="preserve"> считается расторгнутым с даты соответствующего уведомления если иная дата не будет предусмотрена в уведомлении.  </w:t>
      </w:r>
    </w:p>
    <w:p w14:paraId="0B5878BC" w14:textId="4DC6E188" w:rsidR="001B7255" w:rsidRPr="001900CB" w:rsidRDefault="001B7255" w:rsidP="006D4798">
      <w:pPr>
        <w:pStyle w:val="a4"/>
        <w:widowControl w:val="0"/>
        <w:numPr>
          <w:ilvl w:val="0"/>
          <w:numId w:val="21"/>
        </w:numPr>
        <w:spacing w:line="276" w:lineRule="auto"/>
        <w:contextualSpacing w:val="0"/>
        <w:jc w:val="both"/>
        <w:rPr>
          <w:sz w:val="22"/>
          <w:szCs w:val="22"/>
        </w:rPr>
      </w:pPr>
      <w:r w:rsidRPr="001900CB">
        <w:rPr>
          <w:color w:val="000000"/>
          <w:sz w:val="22"/>
          <w:szCs w:val="22"/>
        </w:rPr>
        <w:t>Заказчик</w:t>
      </w:r>
      <w:r w:rsidRPr="001900CB">
        <w:rPr>
          <w:sz w:val="22"/>
          <w:szCs w:val="22"/>
        </w:rPr>
        <w:t xml:space="preserve"> имеет право на одностороннее расторжение настоящего </w:t>
      </w:r>
      <w:r w:rsidR="00673ADF" w:rsidRPr="001900CB">
        <w:rPr>
          <w:sz w:val="22"/>
          <w:szCs w:val="22"/>
        </w:rPr>
        <w:t>Контракт</w:t>
      </w:r>
      <w:r w:rsidRPr="001900CB">
        <w:rPr>
          <w:sz w:val="22"/>
          <w:szCs w:val="22"/>
        </w:rPr>
        <w:t xml:space="preserve">а в иных случаях, предусмотренных настоящим </w:t>
      </w:r>
      <w:r w:rsidR="00673ADF" w:rsidRPr="001900CB">
        <w:rPr>
          <w:sz w:val="22"/>
          <w:szCs w:val="22"/>
        </w:rPr>
        <w:t>Контракт</w:t>
      </w:r>
      <w:r w:rsidRPr="001900CB">
        <w:rPr>
          <w:sz w:val="22"/>
          <w:szCs w:val="22"/>
        </w:rPr>
        <w:t xml:space="preserve">ом.  </w:t>
      </w:r>
    </w:p>
    <w:p w14:paraId="5C1C8D33" w14:textId="5A4DCF9B" w:rsidR="001B7255" w:rsidRPr="00CA0D76" w:rsidRDefault="001B7255" w:rsidP="006D4798">
      <w:pPr>
        <w:pStyle w:val="a4"/>
        <w:widowControl w:val="0"/>
        <w:numPr>
          <w:ilvl w:val="0"/>
          <w:numId w:val="21"/>
        </w:numPr>
        <w:spacing w:line="276" w:lineRule="auto"/>
        <w:contextualSpacing w:val="0"/>
        <w:jc w:val="both"/>
        <w:rPr>
          <w:spacing w:val="-2"/>
          <w:sz w:val="22"/>
          <w:szCs w:val="22"/>
          <w:lang w:eastAsia="en-US"/>
        </w:rPr>
      </w:pPr>
      <w:r w:rsidRPr="001900CB">
        <w:rPr>
          <w:bCs/>
          <w:sz w:val="22"/>
          <w:szCs w:val="22"/>
        </w:rPr>
        <w:t xml:space="preserve">Без ущерба и в дополнение к каким-либо иным правам Заказчика по настоящему </w:t>
      </w:r>
      <w:r w:rsidR="00673ADF" w:rsidRPr="001900CB">
        <w:rPr>
          <w:bCs/>
          <w:sz w:val="22"/>
          <w:szCs w:val="22"/>
        </w:rPr>
        <w:t>Контракт</w:t>
      </w:r>
      <w:r w:rsidRPr="001900CB">
        <w:rPr>
          <w:bCs/>
          <w:sz w:val="22"/>
          <w:szCs w:val="22"/>
        </w:rPr>
        <w:t xml:space="preserve">у, Заказчик </w:t>
      </w:r>
      <w:r w:rsidRPr="001900CB">
        <w:rPr>
          <w:color w:val="000000"/>
          <w:sz w:val="22"/>
          <w:szCs w:val="22"/>
        </w:rPr>
        <w:t>имеет</w:t>
      </w:r>
      <w:r w:rsidRPr="001900CB">
        <w:rPr>
          <w:bCs/>
          <w:sz w:val="22"/>
          <w:szCs w:val="22"/>
        </w:rPr>
        <w:t xml:space="preserve"> безотзывное, безусловное право в любое время в течение всего срока действия настоящего </w:t>
      </w:r>
      <w:r w:rsidR="00673ADF" w:rsidRPr="001900CB">
        <w:rPr>
          <w:bCs/>
          <w:sz w:val="22"/>
          <w:szCs w:val="22"/>
        </w:rPr>
        <w:t>Контракт</w:t>
      </w:r>
      <w:r w:rsidRPr="001900CB">
        <w:rPr>
          <w:bCs/>
          <w:sz w:val="22"/>
          <w:szCs w:val="22"/>
        </w:rPr>
        <w:t xml:space="preserve">а, включая, но не ограничиваясь, по причине нецелесообразности оказания </w:t>
      </w:r>
      <w:r w:rsidR="00EB4CC3" w:rsidRPr="001900CB">
        <w:rPr>
          <w:bCs/>
          <w:sz w:val="22"/>
          <w:szCs w:val="22"/>
        </w:rPr>
        <w:t>Работ</w:t>
      </w:r>
      <w:r w:rsidRPr="001900CB">
        <w:rPr>
          <w:bCs/>
          <w:sz w:val="22"/>
          <w:szCs w:val="22"/>
        </w:rPr>
        <w:t xml:space="preserve">, в одностороннем, внесудебном порядке (односторонним отказом от </w:t>
      </w:r>
      <w:r w:rsidR="00673ADF" w:rsidRPr="001900CB">
        <w:rPr>
          <w:bCs/>
          <w:sz w:val="22"/>
          <w:szCs w:val="22"/>
        </w:rPr>
        <w:t>Контракт</w:t>
      </w:r>
      <w:r w:rsidRPr="001900CB">
        <w:rPr>
          <w:bCs/>
          <w:sz w:val="22"/>
          <w:szCs w:val="22"/>
        </w:rPr>
        <w:t xml:space="preserve">а по ст. 404 Гражданского кодекса Республики Казахстан) расторгнуть настоящий </w:t>
      </w:r>
      <w:r w:rsidR="00673ADF" w:rsidRPr="001900CB">
        <w:rPr>
          <w:bCs/>
          <w:sz w:val="22"/>
          <w:szCs w:val="22"/>
        </w:rPr>
        <w:t>Контракт</w:t>
      </w:r>
      <w:r w:rsidRPr="001900CB">
        <w:rPr>
          <w:bCs/>
          <w:sz w:val="22"/>
          <w:szCs w:val="22"/>
        </w:rPr>
        <w:t xml:space="preserve"> (или какую-то его часть – отдельный заказ, приложение или спецификацию, если таковые имеются по настоящему </w:t>
      </w:r>
      <w:r w:rsidR="00673ADF" w:rsidRPr="001900CB">
        <w:rPr>
          <w:bCs/>
          <w:sz w:val="22"/>
          <w:szCs w:val="22"/>
        </w:rPr>
        <w:t>Контракт</w:t>
      </w:r>
      <w:r w:rsidRPr="001900CB">
        <w:rPr>
          <w:bCs/>
          <w:sz w:val="22"/>
          <w:szCs w:val="22"/>
        </w:rPr>
        <w:t xml:space="preserve">у) без объяснения причин, письменно уведомив об этом </w:t>
      </w:r>
      <w:r w:rsidR="007E73E7" w:rsidRPr="001900CB">
        <w:rPr>
          <w:bCs/>
          <w:sz w:val="22"/>
          <w:szCs w:val="22"/>
        </w:rPr>
        <w:t xml:space="preserve">Подрядчика </w:t>
      </w:r>
      <w:r w:rsidRPr="001900CB">
        <w:rPr>
          <w:bCs/>
          <w:sz w:val="22"/>
          <w:szCs w:val="22"/>
        </w:rPr>
        <w:t xml:space="preserve">за 10 (десять) календарных дней до предполагаемой даты такого расторжения. </w:t>
      </w:r>
      <w:r w:rsidR="007E73E7" w:rsidRPr="001900CB">
        <w:rPr>
          <w:bCs/>
          <w:sz w:val="22"/>
          <w:szCs w:val="22"/>
        </w:rPr>
        <w:t xml:space="preserve">Подрядчик </w:t>
      </w:r>
      <w:r w:rsidRPr="001900CB">
        <w:rPr>
          <w:bCs/>
          <w:sz w:val="22"/>
          <w:szCs w:val="22"/>
        </w:rPr>
        <w:t xml:space="preserve">вправе требовать только свои фактически понесенные и документально подтвержденные расходы в связи с исполнением условий настоящего </w:t>
      </w:r>
      <w:r w:rsidR="00673ADF" w:rsidRPr="001900CB">
        <w:rPr>
          <w:bCs/>
          <w:sz w:val="22"/>
          <w:szCs w:val="22"/>
        </w:rPr>
        <w:t>Контракт</w:t>
      </w:r>
      <w:r w:rsidRPr="001900CB">
        <w:rPr>
          <w:bCs/>
          <w:sz w:val="22"/>
          <w:szCs w:val="22"/>
        </w:rPr>
        <w:t xml:space="preserve">а до даты такого расторжения с учетом статьи </w:t>
      </w:r>
      <w:r w:rsidR="00CA0D76">
        <w:rPr>
          <w:bCs/>
          <w:sz w:val="22"/>
          <w:szCs w:val="22"/>
        </w:rPr>
        <w:t>7</w:t>
      </w:r>
      <w:r w:rsidRPr="001900CB">
        <w:rPr>
          <w:bCs/>
          <w:sz w:val="22"/>
          <w:szCs w:val="22"/>
        </w:rPr>
        <w:t xml:space="preserve"> настоящего </w:t>
      </w:r>
      <w:r w:rsidR="00673ADF" w:rsidRPr="001900CB">
        <w:rPr>
          <w:bCs/>
          <w:sz w:val="22"/>
          <w:szCs w:val="22"/>
        </w:rPr>
        <w:t>Контракт</w:t>
      </w:r>
      <w:r w:rsidRPr="001900CB">
        <w:rPr>
          <w:bCs/>
          <w:sz w:val="22"/>
          <w:szCs w:val="22"/>
        </w:rPr>
        <w:t>а</w:t>
      </w:r>
      <w:r w:rsidR="00C823A0" w:rsidRPr="001900CB">
        <w:rPr>
          <w:bCs/>
          <w:sz w:val="22"/>
          <w:szCs w:val="22"/>
        </w:rPr>
        <w:t>.</w:t>
      </w:r>
      <w:r w:rsidR="00C51DDE" w:rsidRPr="001900CB">
        <w:rPr>
          <w:bCs/>
          <w:sz w:val="22"/>
          <w:szCs w:val="22"/>
        </w:rPr>
        <w:t xml:space="preserve">  </w:t>
      </w:r>
      <w:r w:rsidR="00C51DDE" w:rsidRPr="001900CB">
        <w:rPr>
          <w:sz w:val="22"/>
          <w:szCs w:val="22"/>
        </w:rPr>
        <w:t>При этом Стороны понимают, что размер всех таких расходов ограничен в сумме не более 5% (пят</w:t>
      </w:r>
      <w:r w:rsidR="00932054" w:rsidRPr="001900CB">
        <w:rPr>
          <w:sz w:val="22"/>
          <w:szCs w:val="22"/>
        </w:rPr>
        <w:t>и</w:t>
      </w:r>
      <w:r w:rsidR="00C51DDE" w:rsidRPr="001900CB">
        <w:rPr>
          <w:sz w:val="22"/>
          <w:szCs w:val="22"/>
        </w:rPr>
        <w:t xml:space="preserve"> процентов) от Стоимости </w:t>
      </w:r>
      <w:r w:rsidR="00901718" w:rsidRPr="001900CB">
        <w:rPr>
          <w:sz w:val="22"/>
          <w:szCs w:val="22"/>
        </w:rPr>
        <w:t xml:space="preserve">работ </w:t>
      </w:r>
      <w:r w:rsidR="00C51DDE" w:rsidRPr="001900CB">
        <w:rPr>
          <w:sz w:val="22"/>
          <w:szCs w:val="22"/>
        </w:rPr>
        <w:t>или суммы, указанной в Заказе.</w:t>
      </w:r>
      <w:r w:rsidR="00C51DDE" w:rsidRPr="001900CB">
        <w:rPr>
          <w:color w:val="000000"/>
          <w:sz w:val="22"/>
          <w:szCs w:val="22"/>
        </w:rPr>
        <w:t xml:space="preserve"> </w:t>
      </w:r>
      <w:r w:rsidRPr="001900CB">
        <w:rPr>
          <w:bCs/>
          <w:sz w:val="22"/>
          <w:szCs w:val="22"/>
        </w:rPr>
        <w:t xml:space="preserve"> </w:t>
      </w:r>
    </w:p>
    <w:p w14:paraId="04367955" w14:textId="77777777" w:rsidR="00CA0D76" w:rsidRPr="001900CB" w:rsidRDefault="00CA0D76" w:rsidP="00CA0D76">
      <w:pPr>
        <w:pStyle w:val="a4"/>
        <w:widowControl w:val="0"/>
        <w:spacing w:line="276" w:lineRule="auto"/>
        <w:ind w:left="567"/>
        <w:contextualSpacing w:val="0"/>
        <w:jc w:val="both"/>
        <w:rPr>
          <w:spacing w:val="-2"/>
          <w:sz w:val="22"/>
          <w:szCs w:val="22"/>
          <w:lang w:eastAsia="en-US"/>
        </w:rPr>
      </w:pPr>
    </w:p>
    <w:p w14:paraId="42F2C00B" w14:textId="093EA1F4" w:rsidR="008F23C4" w:rsidRPr="001900CB" w:rsidRDefault="008C1373" w:rsidP="001C685A">
      <w:pPr>
        <w:pStyle w:val="a4"/>
        <w:keepNext/>
        <w:numPr>
          <w:ilvl w:val="0"/>
          <w:numId w:val="47"/>
        </w:numPr>
        <w:spacing w:line="276" w:lineRule="auto"/>
        <w:jc w:val="center"/>
        <w:rPr>
          <w:b/>
          <w:sz w:val="22"/>
          <w:szCs w:val="22"/>
          <w:lang w:eastAsia="en-US"/>
        </w:rPr>
      </w:pPr>
      <w:r w:rsidRPr="001900CB">
        <w:rPr>
          <w:b/>
          <w:sz w:val="22"/>
          <w:szCs w:val="22"/>
          <w:lang w:eastAsia="en-US"/>
        </w:rPr>
        <w:t>ОСОБ</w:t>
      </w:r>
      <w:r w:rsidR="009641B3" w:rsidRPr="001900CB">
        <w:rPr>
          <w:b/>
          <w:sz w:val="22"/>
          <w:szCs w:val="22"/>
          <w:lang w:eastAsia="en-US"/>
        </w:rPr>
        <w:t>ОЕ</w:t>
      </w:r>
      <w:r w:rsidRPr="001900CB">
        <w:rPr>
          <w:b/>
          <w:sz w:val="22"/>
          <w:szCs w:val="22"/>
          <w:lang w:eastAsia="en-US"/>
        </w:rPr>
        <w:t xml:space="preserve"> УСЛОВИ</w:t>
      </w:r>
      <w:r w:rsidR="009641B3" w:rsidRPr="001900CB">
        <w:rPr>
          <w:b/>
          <w:sz w:val="22"/>
          <w:szCs w:val="22"/>
          <w:lang w:eastAsia="en-US"/>
        </w:rPr>
        <w:t>Е</w:t>
      </w:r>
    </w:p>
    <w:p w14:paraId="56D997AF" w14:textId="6FA2456C" w:rsidR="00051993" w:rsidRPr="001900CB" w:rsidRDefault="00051993" w:rsidP="006D4798">
      <w:pPr>
        <w:pStyle w:val="a4"/>
        <w:keepNext/>
        <w:widowControl w:val="0"/>
        <w:numPr>
          <w:ilvl w:val="0"/>
          <w:numId w:val="22"/>
        </w:numPr>
        <w:spacing w:line="276" w:lineRule="auto"/>
        <w:contextualSpacing w:val="0"/>
        <w:jc w:val="both"/>
        <w:rPr>
          <w:bCs/>
          <w:sz w:val="22"/>
          <w:szCs w:val="22"/>
        </w:rPr>
      </w:pPr>
      <w:r w:rsidRPr="001900CB">
        <w:rPr>
          <w:sz w:val="22"/>
          <w:szCs w:val="22"/>
        </w:rPr>
        <w:t>Подрядчик</w:t>
      </w:r>
      <w:r w:rsidRPr="001900CB">
        <w:rPr>
          <w:bCs/>
          <w:sz w:val="22"/>
          <w:szCs w:val="22"/>
        </w:rPr>
        <w:t xml:space="preserve"> заявляет и принимает обязательства о том, что на дату заключения настоящего </w:t>
      </w:r>
      <w:r w:rsidR="00673ADF" w:rsidRPr="001900CB">
        <w:rPr>
          <w:bCs/>
          <w:sz w:val="22"/>
          <w:szCs w:val="22"/>
        </w:rPr>
        <w:t>Контракт</w:t>
      </w:r>
      <w:r w:rsidR="00980D96" w:rsidRPr="001900CB">
        <w:rPr>
          <w:bCs/>
          <w:sz w:val="22"/>
          <w:szCs w:val="22"/>
        </w:rPr>
        <w:t xml:space="preserve">а </w:t>
      </w:r>
      <w:r w:rsidRPr="001900CB">
        <w:rPr>
          <w:bCs/>
          <w:sz w:val="22"/>
          <w:szCs w:val="22"/>
        </w:rPr>
        <w:t>и в любое время в течение срока его действия:</w:t>
      </w:r>
    </w:p>
    <w:p w14:paraId="7CD1D445" w14:textId="369AEAFD" w:rsidR="00DE2F08" w:rsidRPr="001900CB" w:rsidRDefault="00D12E68" w:rsidP="006D4798">
      <w:pPr>
        <w:pStyle w:val="a4"/>
        <w:numPr>
          <w:ilvl w:val="3"/>
          <w:numId w:val="23"/>
        </w:numPr>
        <w:spacing w:line="276" w:lineRule="auto"/>
        <w:ind w:left="1134" w:hanging="567"/>
        <w:contextualSpacing w:val="0"/>
        <w:jc w:val="both"/>
        <w:rPr>
          <w:sz w:val="22"/>
          <w:szCs w:val="22"/>
          <w:lang w:eastAsia="en-US"/>
        </w:rPr>
      </w:pPr>
      <w:r w:rsidRPr="001900CB">
        <w:rPr>
          <w:sz w:val="22"/>
          <w:szCs w:val="22"/>
          <w:lang w:eastAsia="en-US"/>
        </w:rPr>
        <w:t>П</w:t>
      </w:r>
      <w:r w:rsidR="007F55CB" w:rsidRPr="001900CB">
        <w:rPr>
          <w:sz w:val="22"/>
          <w:szCs w:val="22"/>
          <w:lang w:eastAsia="en-US"/>
        </w:rPr>
        <w:t>одрядчик</w:t>
      </w:r>
      <w:r w:rsidRPr="001900CB">
        <w:rPr>
          <w:sz w:val="22"/>
          <w:szCs w:val="22"/>
          <w:lang w:eastAsia="en-US"/>
        </w:rPr>
        <w:t xml:space="preserve"> обязуется соблюдать применимые законы, запреты и ограничения ООН, США и ЕС, включая законы, запреты и ограничения об экономических блокирующих санкциях и законы о правах человека, а также Политики и Процедуры</w:t>
      </w:r>
      <w:r w:rsidR="00DC13EE" w:rsidRPr="001900CB">
        <w:rPr>
          <w:sz w:val="22"/>
          <w:szCs w:val="22"/>
          <w:lang w:eastAsia="en-US"/>
        </w:rPr>
        <w:t>,</w:t>
      </w:r>
      <w:r w:rsidR="00980D96" w:rsidRPr="001900CB">
        <w:rPr>
          <w:sz w:val="22"/>
          <w:szCs w:val="22"/>
          <w:lang w:eastAsia="en-US"/>
        </w:rPr>
        <w:t xml:space="preserve"> </w:t>
      </w:r>
      <w:r w:rsidRPr="001900CB">
        <w:rPr>
          <w:sz w:val="22"/>
          <w:szCs w:val="22"/>
          <w:lang w:eastAsia="en-US"/>
        </w:rPr>
        <w:t xml:space="preserve">предоставленные </w:t>
      </w:r>
      <w:r w:rsidR="007F55CB" w:rsidRPr="001900CB">
        <w:rPr>
          <w:sz w:val="22"/>
          <w:szCs w:val="22"/>
          <w:lang w:eastAsia="en-US"/>
        </w:rPr>
        <w:t>Подрядчику</w:t>
      </w:r>
      <w:r w:rsidRPr="001900CB">
        <w:rPr>
          <w:sz w:val="22"/>
          <w:szCs w:val="22"/>
          <w:lang w:eastAsia="en-US"/>
        </w:rPr>
        <w:t xml:space="preserve"> посредством электронной почты либо размещенные по указанной в </w:t>
      </w:r>
      <w:r w:rsidR="00673ADF" w:rsidRPr="001900CB">
        <w:rPr>
          <w:sz w:val="22"/>
          <w:szCs w:val="22"/>
          <w:lang w:eastAsia="en-US"/>
        </w:rPr>
        <w:t>Контракт</w:t>
      </w:r>
      <w:r w:rsidRPr="001900CB">
        <w:rPr>
          <w:sz w:val="22"/>
          <w:szCs w:val="22"/>
          <w:lang w:eastAsia="en-US"/>
        </w:rPr>
        <w:t>е ссылке. Никакие товары, работы, услуги или технологии не будут предоставляться (в какой бы то ни было форме, путем продажи, аренды, переработки или иным образом) в нарушение таких законов, запретов или ограничений.</w:t>
      </w:r>
    </w:p>
    <w:p w14:paraId="001DDB0D" w14:textId="0A3AF004" w:rsidR="00067BC9" w:rsidRPr="001900CB" w:rsidRDefault="00D12E68" w:rsidP="006D4798">
      <w:pPr>
        <w:pStyle w:val="a4"/>
        <w:numPr>
          <w:ilvl w:val="3"/>
          <w:numId w:val="23"/>
        </w:numPr>
        <w:spacing w:line="276" w:lineRule="auto"/>
        <w:ind w:left="1134" w:hanging="567"/>
        <w:contextualSpacing w:val="0"/>
        <w:jc w:val="both"/>
        <w:rPr>
          <w:sz w:val="22"/>
          <w:szCs w:val="22"/>
          <w:lang w:eastAsia="en-US"/>
        </w:rPr>
      </w:pPr>
      <w:r w:rsidRPr="001900CB">
        <w:rPr>
          <w:sz w:val="22"/>
          <w:szCs w:val="22"/>
          <w:lang w:eastAsia="en-US"/>
        </w:rPr>
        <w:t xml:space="preserve">Товары, работы, услуги или технологии, объекты интеллектуальной собственности, поставляемые или предоставляемые по настоящему </w:t>
      </w:r>
      <w:r w:rsidR="00673ADF" w:rsidRPr="001900CB">
        <w:rPr>
          <w:sz w:val="22"/>
          <w:szCs w:val="22"/>
          <w:lang w:eastAsia="en-US"/>
        </w:rPr>
        <w:t>Контракт</w:t>
      </w:r>
      <w:r w:rsidRPr="001900CB">
        <w:rPr>
          <w:sz w:val="22"/>
          <w:szCs w:val="22"/>
          <w:lang w:eastAsia="en-US"/>
        </w:rPr>
        <w:t>у:</w:t>
      </w:r>
      <w:r w:rsidR="00980D96" w:rsidRPr="001900CB" w:rsidDel="00980D96">
        <w:rPr>
          <w:sz w:val="22"/>
          <w:szCs w:val="22"/>
          <w:lang w:eastAsia="en-US"/>
        </w:rPr>
        <w:t xml:space="preserve"> </w:t>
      </w:r>
      <w:r w:rsidRPr="001900CB">
        <w:rPr>
          <w:sz w:val="22"/>
          <w:szCs w:val="22"/>
          <w:lang w:eastAsia="en-US"/>
        </w:rPr>
        <w:t>(a) не происходят из стран и территорий, на которые распространяется действие всеобъемлющих санкций, установленных Организацией Объединенных Наций, Европейским Союзом, отдельными странами Европейского союза, Соединенными Штатами Америки или международными организациями; (б) не являются товарами / технологиями двойного назначения</w:t>
      </w:r>
      <w:r w:rsidR="00291A50" w:rsidRPr="001900CB">
        <w:rPr>
          <w:sz w:val="22"/>
          <w:szCs w:val="22"/>
          <w:lang w:eastAsia="en-US"/>
        </w:rPr>
        <w:t xml:space="preserve"> (т.е. товары/технологии, которые не могут использоваться для разработки, производства, использования, обслуживания, хранения, обнаружения, идентификации или распространения химического, биологического или ядерного оружия, или когда они предназначены для конечного использования в военных целях)</w:t>
      </w:r>
      <w:r w:rsidRPr="001900CB">
        <w:rPr>
          <w:sz w:val="22"/>
          <w:szCs w:val="22"/>
          <w:lang w:eastAsia="en-US"/>
        </w:rPr>
        <w:t xml:space="preserve">, не находятся в списках согласно Резолюции Совета Безопасности ООН 1540, </w:t>
      </w:r>
      <w:r w:rsidR="00673ADF" w:rsidRPr="001900CB">
        <w:rPr>
          <w:sz w:val="22"/>
          <w:szCs w:val="22"/>
          <w:lang w:eastAsia="en-US"/>
        </w:rPr>
        <w:t>Контракт</w:t>
      </w:r>
      <w:r w:rsidRPr="001900CB">
        <w:rPr>
          <w:sz w:val="22"/>
          <w:szCs w:val="22"/>
          <w:lang w:eastAsia="en-US"/>
        </w:rPr>
        <w:t>у о нераспространении ядерного оружия, Конвенции о запрещении химического оружия, Конвенции о биологическом оружии и других источниках, регулирующих экспортный контроль товаров двойного назначения не могут использоваться для разработки, производства, использования, обслуживания, хранения, обнаружения, идентификации или распространения химического, биологического или ядерного оружия, или когда они предназначены для конечного использования в военных целях</w:t>
      </w:r>
      <w:r w:rsidR="00A43AAA" w:rsidRPr="001900CB">
        <w:rPr>
          <w:sz w:val="22"/>
          <w:szCs w:val="22"/>
          <w:lang w:eastAsia="en-US"/>
        </w:rPr>
        <w:t xml:space="preserve"> </w:t>
      </w:r>
      <w:r w:rsidRPr="001900CB">
        <w:rPr>
          <w:sz w:val="22"/>
          <w:szCs w:val="22"/>
          <w:lang w:eastAsia="en-US"/>
        </w:rPr>
        <w:t xml:space="preserve">(в) не были произведены </w:t>
      </w:r>
      <w:r w:rsidRPr="001900CB">
        <w:rPr>
          <w:sz w:val="22"/>
          <w:szCs w:val="22"/>
          <w:lang w:eastAsia="en-US"/>
        </w:rPr>
        <w:lastRenderedPageBreak/>
        <w:t>юридическими / физическими лицами, в отношении которых введены блокирующие санкции, установленные Организацией Объединенных Наций, Европейским Союзом, отдельными странами Европейского союза, Соединенными Штатами Америки или международными организациями;</w:t>
      </w:r>
      <w:r w:rsidR="00A43AAA" w:rsidRPr="001900CB">
        <w:rPr>
          <w:sz w:val="22"/>
          <w:szCs w:val="22"/>
          <w:lang w:eastAsia="en-US"/>
        </w:rPr>
        <w:t xml:space="preserve"> </w:t>
      </w:r>
      <w:r w:rsidRPr="001900CB">
        <w:rPr>
          <w:sz w:val="22"/>
          <w:szCs w:val="22"/>
          <w:lang w:eastAsia="en-US"/>
        </w:rPr>
        <w:t xml:space="preserve">(г) никакие юридические или физические лица, в отношении которых введены блокирующие санкции (под которыми понимаются санкции, прямо запрещающие заключать любые виды сделок, включая сделки являющиеся предметом настоящего </w:t>
      </w:r>
      <w:r w:rsidR="00673ADF" w:rsidRPr="001900CB">
        <w:rPr>
          <w:sz w:val="22"/>
          <w:szCs w:val="22"/>
          <w:lang w:eastAsia="en-US"/>
        </w:rPr>
        <w:t>Контракт</w:t>
      </w:r>
      <w:r w:rsidRPr="001900CB">
        <w:rPr>
          <w:sz w:val="22"/>
          <w:szCs w:val="22"/>
          <w:lang w:eastAsia="en-US"/>
        </w:rPr>
        <w:t xml:space="preserve">а, за исключением секторальных санкций и транзакций, запрещенных по ним),  в соответствии с применимыми законами Организации Объединенных Наций, Европейского Союза, отдельных стран Европейского союза, Соединенных Штатов Америки или международных организаций, не участвуют или не извлекают выгоду из настоящего </w:t>
      </w:r>
      <w:bookmarkStart w:id="6" w:name="_Hlk94616205"/>
      <w:r w:rsidR="00673ADF" w:rsidRPr="001900CB">
        <w:rPr>
          <w:sz w:val="22"/>
          <w:szCs w:val="22"/>
          <w:lang w:eastAsia="en-US"/>
        </w:rPr>
        <w:t>Контракт</w:t>
      </w:r>
      <w:r w:rsidRPr="001900CB">
        <w:rPr>
          <w:sz w:val="22"/>
          <w:szCs w:val="22"/>
          <w:lang w:eastAsia="en-US"/>
        </w:rPr>
        <w:t>а</w:t>
      </w:r>
      <w:bookmarkEnd w:id="6"/>
      <w:r w:rsidRPr="001900CB">
        <w:rPr>
          <w:sz w:val="22"/>
          <w:szCs w:val="22"/>
          <w:lang w:eastAsia="en-US"/>
        </w:rPr>
        <w:t>;</w:t>
      </w:r>
      <w:r w:rsidR="00963C18" w:rsidRPr="001900CB" w:rsidDel="00963C18">
        <w:rPr>
          <w:sz w:val="22"/>
          <w:szCs w:val="22"/>
          <w:lang w:eastAsia="en-US"/>
        </w:rPr>
        <w:t xml:space="preserve"> </w:t>
      </w:r>
      <w:r w:rsidRPr="001900CB">
        <w:rPr>
          <w:sz w:val="22"/>
          <w:szCs w:val="22"/>
          <w:lang w:eastAsia="en-US"/>
        </w:rPr>
        <w:t>(д) платежи за поставку либо предоставление таких товаров, работ, услуг, технологий или объектов интеллектуальной собственности не будут пересылаться в  адрес вышеуказанных стран, территорий и  юридических либо физических лиц в связи с принятием вышеуказанных обязательств.</w:t>
      </w:r>
      <w:r w:rsidR="00F65FCD" w:rsidRPr="001900CB" w:rsidDel="00F65FCD">
        <w:rPr>
          <w:sz w:val="22"/>
          <w:szCs w:val="22"/>
          <w:lang w:eastAsia="en-US"/>
        </w:rPr>
        <w:t xml:space="preserve"> </w:t>
      </w:r>
    </w:p>
    <w:p w14:paraId="055CEEBE" w14:textId="41C458C6" w:rsidR="00D12E68" w:rsidRPr="001900CB" w:rsidRDefault="007F55CB" w:rsidP="006D4798">
      <w:pPr>
        <w:pStyle w:val="a4"/>
        <w:numPr>
          <w:ilvl w:val="3"/>
          <w:numId w:val="23"/>
        </w:numPr>
        <w:spacing w:line="276" w:lineRule="auto"/>
        <w:ind w:left="1134" w:hanging="567"/>
        <w:contextualSpacing w:val="0"/>
        <w:jc w:val="both"/>
        <w:rPr>
          <w:sz w:val="22"/>
          <w:szCs w:val="22"/>
          <w:lang w:eastAsia="en-US"/>
        </w:rPr>
      </w:pPr>
      <w:r w:rsidRPr="001900CB">
        <w:rPr>
          <w:sz w:val="22"/>
          <w:szCs w:val="22"/>
          <w:lang w:eastAsia="en-US"/>
        </w:rPr>
        <w:t>Подрядчик</w:t>
      </w:r>
      <w:r w:rsidR="00D12E68" w:rsidRPr="001900CB">
        <w:rPr>
          <w:sz w:val="22"/>
          <w:szCs w:val="22"/>
          <w:lang w:eastAsia="en-US"/>
        </w:rPr>
        <w:t xml:space="preserve"> гарантирует, что он или его аффилированные лица, субпоставщики, субподрядчики, иные организации, вовлеченные в осуществление деятельности по </w:t>
      </w:r>
      <w:r w:rsidR="00673ADF" w:rsidRPr="001900CB">
        <w:rPr>
          <w:sz w:val="22"/>
          <w:szCs w:val="22"/>
          <w:lang w:eastAsia="en-US"/>
        </w:rPr>
        <w:t>Контракт</w:t>
      </w:r>
      <w:r w:rsidR="00D12E68" w:rsidRPr="001900CB">
        <w:rPr>
          <w:sz w:val="22"/>
          <w:szCs w:val="22"/>
          <w:lang w:eastAsia="en-US"/>
        </w:rPr>
        <w:t>у, их директора и должностные лица:</w:t>
      </w:r>
    </w:p>
    <w:p w14:paraId="593F99CE" w14:textId="5031C75A" w:rsidR="00D12E68" w:rsidRPr="001900CB" w:rsidRDefault="00D12E68" w:rsidP="006D4798">
      <w:pPr>
        <w:pStyle w:val="a4"/>
        <w:numPr>
          <w:ilvl w:val="0"/>
          <w:numId w:val="24"/>
        </w:numPr>
        <w:spacing w:line="276" w:lineRule="auto"/>
        <w:ind w:left="1560" w:hanging="426"/>
        <w:jc w:val="both"/>
        <w:rPr>
          <w:sz w:val="22"/>
          <w:szCs w:val="22"/>
          <w:lang w:eastAsia="en-US"/>
        </w:rPr>
      </w:pPr>
      <w:r w:rsidRPr="001900CB">
        <w:rPr>
          <w:sz w:val="22"/>
          <w:szCs w:val="22"/>
          <w:lang w:eastAsia="en-US"/>
        </w:rPr>
        <w:t xml:space="preserve">не указаны в (1) Списке специально </w:t>
      </w:r>
      <w:r w:rsidR="007F55CB" w:rsidRPr="001900CB">
        <w:rPr>
          <w:sz w:val="22"/>
          <w:szCs w:val="22"/>
        </w:rPr>
        <w:t xml:space="preserve">выделенных граждан и блокированных юридических лиц </w:t>
      </w:r>
      <w:r w:rsidRPr="001900CB">
        <w:rPr>
          <w:sz w:val="22"/>
          <w:szCs w:val="22"/>
          <w:lang w:eastAsia="en-US"/>
        </w:rPr>
        <w:t>OFAC (Список SDN), (2) Сводном перечне санкций Министерства финансов Великобритании, (3) Сводном списке лиц, групп и организаций ЕС, на которые распространяются финансовые санкции ЕС, (4) любых других применимых списках санкций или (5) не являются лицом, которому принадлежат 50 или более процентов, прямо или косвенно, индивидуально или в совокупност</w:t>
      </w:r>
      <w:r w:rsidR="005676E6" w:rsidRPr="001900CB">
        <w:rPr>
          <w:sz w:val="22"/>
          <w:szCs w:val="22"/>
          <w:lang w:eastAsia="en-US"/>
        </w:rPr>
        <w:t>и</w:t>
      </w:r>
      <w:r w:rsidRPr="001900CB">
        <w:rPr>
          <w:sz w:val="22"/>
          <w:szCs w:val="22"/>
          <w:lang w:eastAsia="en-US"/>
        </w:rPr>
        <w:t xml:space="preserve"> лиц, указанных в (1) - (4).</w:t>
      </w:r>
    </w:p>
    <w:p w14:paraId="77FC692C" w14:textId="09A1B031" w:rsidR="00D12E68" w:rsidRPr="001900CB" w:rsidRDefault="00D12E68" w:rsidP="006D4798">
      <w:pPr>
        <w:pStyle w:val="a4"/>
        <w:numPr>
          <w:ilvl w:val="0"/>
          <w:numId w:val="24"/>
        </w:numPr>
        <w:spacing w:line="276" w:lineRule="auto"/>
        <w:ind w:left="1560" w:hanging="426"/>
        <w:jc w:val="both"/>
        <w:rPr>
          <w:sz w:val="22"/>
          <w:szCs w:val="22"/>
          <w:lang w:eastAsia="en-US"/>
        </w:rPr>
      </w:pPr>
      <w:r w:rsidRPr="001900CB">
        <w:rPr>
          <w:sz w:val="22"/>
          <w:szCs w:val="22"/>
          <w:lang w:eastAsia="en-US"/>
        </w:rPr>
        <w:t>не были созданы, не расположены в стране или на территории, на которые распространяется действие всеобъемлющих санкций, установленных Организацией Объединенных Наций, Европейским Союзом, отдельными странами Европейского союза или Соединенными Штатами Америки или международными организациями;</w:t>
      </w:r>
      <w:r w:rsidR="00846B46" w:rsidRPr="001900CB" w:rsidDel="00846B46">
        <w:rPr>
          <w:sz w:val="22"/>
          <w:szCs w:val="22"/>
          <w:lang w:eastAsia="en-US"/>
        </w:rPr>
        <w:t xml:space="preserve"> </w:t>
      </w:r>
      <w:r w:rsidRPr="001900CB">
        <w:rPr>
          <w:sz w:val="22"/>
          <w:szCs w:val="22"/>
          <w:lang w:eastAsia="en-US"/>
        </w:rPr>
        <w:t>в) не контролируются и не имеют подконтрольную организацию в стране или территории, на которые распространяется действие вышеуказанных санкций, запретов или ограничений; г) приняли меры для обеспечения соблюдения вышеуказанных обязательств.</w:t>
      </w:r>
    </w:p>
    <w:p w14:paraId="31788E8C" w14:textId="248E86FD" w:rsidR="00051993" w:rsidRPr="001900CB" w:rsidRDefault="00051993" w:rsidP="001900CB">
      <w:pPr>
        <w:spacing w:line="276" w:lineRule="auto"/>
        <w:ind w:left="709"/>
        <w:jc w:val="both"/>
        <w:rPr>
          <w:bCs/>
          <w:sz w:val="22"/>
          <w:szCs w:val="22"/>
        </w:rPr>
      </w:pPr>
      <w:r w:rsidRPr="001900CB">
        <w:rPr>
          <w:bCs/>
          <w:sz w:val="22"/>
          <w:szCs w:val="22"/>
        </w:rPr>
        <w:t xml:space="preserve">Вышеуказанные обязательства Подрядчика признаются существенными условиями </w:t>
      </w:r>
      <w:r w:rsidR="00673ADF" w:rsidRPr="001900CB">
        <w:rPr>
          <w:bCs/>
          <w:sz w:val="22"/>
          <w:szCs w:val="22"/>
        </w:rPr>
        <w:t>Контракт</w:t>
      </w:r>
      <w:r w:rsidRPr="001900CB">
        <w:rPr>
          <w:bCs/>
          <w:sz w:val="22"/>
          <w:szCs w:val="22"/>
        </w:rPr>
        <w:t>а.</w:t>
      </w:r>
    </w:p>
    <w:p w14:paraId="07E90E84" w14:textId="76226172" w:rsidR="00710281" w:rsidRPr="001900CB" w:rsidRDefault="00710281" w:rsidP="006D4798">
      <w:pPr>
        <w:pStyle w:val="a4"/>
        <w:widowControl w:val="0"/>
        <w:numPr>
          <w:ilvl w:val="0"/>
          <w:numId w:val="22"/>
        </w:numPr>
        <w:spacing w:line="276" w:lineRule="auto"/>
        <w:contextualSpacing w:val="0"/>
        <w:jc w:val="both"/>
        <w:rPr>
          <w:bCs/>
          <w:snapToGrid w:val="0"/>
          <w:sz w:val="22"/>
          <w:szCs w:val="22"/>
        </w:rPr>
      </w:pPr>
      <w:r w:rsidRPr="001900CB">
        <w:rPr>
          <w:bCs/>
          <w:snapToGrid w:val="0"/>
          <w:sz w:val="22"/>
          <w:szCs w:val="22"/>
        </w:rPr>
        <w:t xml:space="preserve">В случае несоблюдения Подрядчиком </w:t>
      </w:r>
      <w:r w:rsidRPr="001900CB">
        <w:rPr>
          <w:bCs/>
          <w:sz w:val="22"/>
          <w:szCs w:val="22"/>
        </w:rPr>
        <w:t xml:space="preserve">или его аффилированными лицами, </w:t>
      </w:r>
      <w:r w:rsidR="001E412F" w:rsidRPr="001900CB">
        <w:rPr>
          <w:bCs/>
          <w:sz w:val="22"/>
          <w:szCs w:val="22"/>
        </w:rPr>
        <w:t>субподрядчиками</w:t>
      </w:r>
      <w:r w:rsidRPr="001900CB">
        <w:rPr>
          <w:bCs/>
          <w:sz w:val="22"/>
          <w:szCs w:val="22"/>
        </w:rPr>
        <w:t xml:space="preserve">, иными организациями или лицами, вовлеченными к осуществлению деятельности по </w:t>
      </w:r>
      <w:r w:rsidR="00673ADF" w:rsidRPr="001900CB">
        <w:rPr>
          <w:bCs/>
          <w:sz w:val="22"/>
          <w:szCs w:val="22"/>
        </w:rPr>
        <w:t>Контракт</w:t>
      </w:r>
      <w:r w:rsidRPr="001900CB">
        <w:rPr>
          <w:bCs/>
          <w:sz w:val="22"/>
          <w:szCs w:val="22"/>
        </w:rPr>
        <w:t>у, обязательств, указанных в пункте 1</w:t>
      </w:r>
      <w:r w:rsidR="00CA0D76">
        <w:rPr>
          <w:bCs/>
          <w:sz w:val="22"/>
          <w:szCs w:val="22"/>
        </w:rPr>
        <w:t>5</w:t>
      </w:r>
      <w:r w:rsidRPr="001900CB">
        <w:rPr>
          <w:bCs/>
          <w:sz w:val="22"/>
          <w:szCs w:val="22"/>
        </w:rPr>
        <w:t>.</w:t>
      </w:r>
      <w:r w:rsidR="00A361D6" w:rsidRPr="001900CB">
        <w:rPr>
          <w:bCs/>
          <w:sz w:val="22"/>
          <w:szCs w:val="22"/>
        </w:rPr>
        <w:t>1</w:t>
      </w:r>
      <w:r w:rsidRPr="001900CB">
        <w:rPr>
          <w:bCs/>
          <w:sz w:val="22"/>
          <w:szCs w:val="22"/>
        </w:rPr>
        <w:t xml:space="preserve"> настоящего </w:t>
      </w:r>
      <w:r w:rsidR="00673ADF" w:rsidRPr="001900CB">
        <w:rPr>
          <w:bCs/>
          <w:sz w:val="22"/>
          <w:szCs w:val="22"/>
        </w:rPr>
        <w:t>Контракт</w:t>
      </w:r>
      <w:r w:rsidRPr="001900CB">
        <w:rPr>
          <w:bCs/>
          <w:sz w:val="22"/>
          <w:szCs w:val="22"/>
        </w:rPr>
        <w:t>а, Заказчик имеет вправо:</w:t>
      </w:r>
    </w:p>
    <w:p w14:paraId="12DE85BE" w14:textId="3C0E2B77" w:rsidR="00710281" w:rsidRPr="001900CB" w:rsidRDefault="00710281" w:rsidP="001900CB">
      <w:pPr>
        <w:spacing w:line="276" w:lineRule="auto"/>
        <w:ind w:left="993" w:hanging="426"/>
        <w:jc w:val="both"/>
        <w:rPr>
          <w:sz w:val="22"/>
          <w:szCs w:val="22"/>
        </w:rPr>
      </w:pPr>
      <w:r w:rsidRPr="001900CB">
        <w:rPr>
          <w:bCs/>
          <w:sz w:val="22"/>
          <w:szCs w:val="22"/>
        </w:rPr>
        <w:t>-</w:t>
      </w:r>
      <w:r w:rsidRPr="001900CB">
        <w:rPr>
          <w:bCs/>
          <w:sz w:val="22"/>
          <w:szCs w:val="22"/>
        </w:rPr>
        <w:tab/>
        <w:t xml:space="preserve">потребовать от </w:t>
      </w:r>
      <w:r w:rsidR="00846B46" w:rsidRPr="001900CB">
        <w:rPr>
          <w:bCs/>
          <w:sz w:val="22"/>
          <w:szCs w:val="22"/>
        </w:rPr>
        <w:t>Подрядчика</w:t>
      </w:r>
      <w:r w:rsidRPr="001900CB">
        <w:rPr>
          <w:sz w:val="22"/>
          <w:szCs w:val="22"/>
        </w:rPr>
        <w:t xml:space="preserve"> возмещения любого ущерба, расходов и убытков, возникших у Заказчика, а </w:t>
      </w:r>
      <w:r w:rsidR="00846B46" w:rsidRPr="001900CB">
        <w:rPr>
          <w:sz w:val="22"/>
          <w:szCs w:val="22"/>
        </w:rPr>
        <w:t>Подрядчик</w:t>
      </w:r>
      <w:r w:rsidRPr="001900CB">
        <w:rPr>
          <w:sz w:val="22"/>
          <w:szCs w:val="22"/>
        </w:rPr>
        <w:t xml:space="preserve"> должен немедленно возместить их Заказчику по его первому требованию;</w:t>
      </w:r>
    </w:p>
    <w:p w14:paraId="7DBD8ECE" w14:textId="60668EC1" w:rsidR="00710281" w:rsidRPr="001900CB" w:rsidRDefault="00710281" w:rsidP="001900CB">
      <w:pPr>
        <w:spacing w:line="276" w:lineRule="auto"/>
        <w:ind w:left="993" w:hanging="426"/>
        <w:jc w:val="both"/>
        <w:rPr>
          <w:sz w:val="22"/>
          <w:szCs w:val="22"/>
        </w:rPr>
      </w:pPr>
      <w:r w:rsidRPr="001900CB">
        <w:rPr>
          <w:sz w:val="22"/>
          <w:szCs w:val="22"/>
        </w:rPr>
        <w:t>-</w:t>
      </w:r>
      <w:r w:rsidRPr="001900CB">
        <w:rPr>
          <w:sz w:val="22"/>
          <w:szCs w:val="22"/>
        </w:rPr>
        <w:tab/>
        <w:t xml:space="preserve">отказать в приемке </w:t>
      </w:r>
      <w:r w:rsidR="00846B46" w:rsidRPr="001900CB">
        <w:rPr>
          <w:sz w:val="22"/>
          <w:szCs w:val="22"/>
        </w:rPr>
        <w:t>Работ</w:t>
      </w:r>
      <w:r w:rsidRPr="001900CB">
        <w:rPr>
          <w:sz w:val="22"/>
          <w:szCs w:val="22"/>
        </w:rPr>
        <w:t xml:space="preserve">, технологий, объектов интеллектуальной собственности, а </w:t>
      </w:r>
      <w:r w:rsidR="00846B46" w:rsidRPr="001900CB">
        <w:rPr>
          <w:sz w:val="22"/>
          <w:szCs w:val="22"/>
        </w:rPr>
        <w:t>Подрядчик</w:t>
      </w:r>
      <w:r w:rsidRPr="001900CB">
        <w:rPr>
          <w:sz w:val="22"/>
          <w:szCs w:val="22"/>
        </w:rPr>
        <w:t xml:space="preserve"> обязан </w:t>
      </w:r>
      <w:r w:rsidRPr="001900CB">
        <w:rPr>
          <w:bCs/>
          <w:sz w:val="22"/>
          <w:szCs w:val="22"/>
        </w:rPr>
        <w:t>незамедлительно</w:t>
      </w:r>
      <w:r w:rsidRPr="001900CB">
        <w:rPr>
          <w:sz w:val="22"/>
          <w:szCs w:val="22"/>
        </w:rPr>
        <w:t xml:space="preserve"> отозвать </w:t>
      </w:r>
      <w:r w:rsidR="00846B46" w:rsidRPr="001900CB">
        <w:rPr>
          <w:sz w:val="22"/>
          <w:szCs w:val="22"/>
        </w:rPr>
        <w:t>Работы</w:t>
      </w:r>
      <w:r w:rsidRPr="001900CB">
        <w:rPr>
          <w:sz w:val="22"/>
          <w:szCs w:val="22"/>
        </w:rPr>
        <w:t>, объекты интеллектуальной собственности за счет собственных средств</w:t>
      </w:r>
      <w:r w:rsidR="001651B8" w:rsidRPr="001900CB">
        <w:rPr>
          <w:sz w:val="22"/>
          <w:szCs w:val="22"/>
        </w:rPr>
        <w:t>; и</w:t>
      </w:r>
    </w:p>
    <w:p w14:paraId="6C1C6B4C" w14:textId="5A412163" w:rsidR="00710281" w:rsidRPr="001900CB" w:rsidRDefault="00710281" w:rsidP="001900CB">
      <w:pPr>
        <w:spacing w:line="276" w:lineRule="auto"/>
        <w:ind w:left="993" w:hanging="426"/>
        <w:jc w:val="both"/>
        <w:rPr>
          <w:sz w:val="22"/>
          <w:szCs w:val="22"/>
        </w:rPr>
      </w:pPr>
      <w:r w:rsidRPr="001900CB">
        <w:rPr>
          <w:sz w:val="22"/>
          <w:szCs w:val="22"/>
        </w:rPr>
        <w:t>-</w:t>
      </w:r>
      <w:r w:rsidRPr="001900CB">
        <w:rPr>
          <w:sz w:val="22"/>
          <w:szCs w:val="22"/>
        </w:rPr>
        <w:tab/>
        <w:t xml:space="preserve">признать </w:t>
      </w:r>
      <w:r w:rsidR="00846B46" w:rsidRPr="001900CB">
        <w:rPr>
          <w:sz w:val="22"/>
          <w:szCs w:val="22"/>
        </w:rPr>
        <w:t>А</w:t>
      </w:r>
      <w:r w:rsidRPr="001900CB">
        <w:rPr>
          <w:sz w:val="22"/>
          <w:szCs w:val="22"/>
        </w:rPr>
        <w:t xml:space="preserve">кт выполненных работ или иной документ, подтверждающий сдачу </w:t>
      </w:r>
      <w:r w:rsidR="00846B46" w:rsidRPr="001900CB">
        <w:rPr>
          <w:sz w:val="22"/>
          <w:szCs w:val="22"/>
        </w:rPr>
        <w:t>выполненных Работ</w:t>
      </w:r>
      <w:r w:rsidRPr="001900CB">
        <w:rPr>
          <w:sz w:val="22"/>
          <w:szCs w:val="22"/>
        </w:rPr>
        <w:t xml:space="preserve"> недействительным вне зависимости от срока, установленного </w:t>
      </w:r>
      <w:r w:rsidR="00673ADF" w:rsidRPr="001900CB">
        <w:rPr>
          <w:sz w:val="22"/>
          <w:szCs w:val="22"/>
        </w:rPr>
        <w:t>Контракт</w:t>
      </w:r>
      <w:r w:rsidRPr="001900CB">
        <w:rPr>
          <w:sz w:val="22"/>
          <w:szCs w:val="22"/>
        </w:rPr>
        <w:t>ом для отказа от приемки.</w:t>
      </w:r>
    </w:p>
    <w:p w14:paraId="62AFA8BC" w14:textId="54557897" w:rsidR="00710281" w:rsidRDefault="00710281" w:rsidP="006D4798">
      <w:pPr>
        <w:pStyle w:val="a4"/>
        <w:widowControl w:val="0"/>
        <w:numPr>
          <w:ilvl w:val="0"/>
          <w:numId w:val="22"/>
        </w:numPr>
        <w:spacing w:line="276" w:lineRule="auto"/>
        <w:contextualSpacing w:val="0"/>
        <w:jc w:val="both"/>
        <w:rPr>
          <w:sz w:val="22"/>
          <w:szCs w:val="22"/>
        </w:rPr>
      </w:pPr>
      <w:r w:rsidRPr="001900CB">
        <w:rPr>
          <w:sz w:val="22"/>
          <w:szCs w:val="22"/>
        </w:rPr>
        <w:t xml:space="preserve">Кроме того, </w:t>
      </w:r>
      <w:r w:rsidR="00846B46" w:rsidRPr="001900CB">
        <w:rPr>
          <w:sz w:val="22"/>
          <w:szCs w:val="22"/>
        </w:rPr>
        <w:t>Подрядчик</w:t>
      </w:r>
      <w:r w:rsidRPr="001900CB">
        <w:rPr>
          <w:sz w:val="22"/>
          <w:szCs w:val="22"/>
        </w:rPr>
        <w:t xml:space="preserve"> обязуется единолично и в полном объеме нести ответственность (административную, уголовную, гражданско-правовую и прочую), а также нести все убытки и расходы, которые могут возникнуть у Заказчика, его </w:t>
      </w:r>
      <w:r w:rsidR="00DE259E" w:rsidRPr="001900CB">
        <w:rPr>
          <w:sz w:val="22"/>
          <w:szCs w:val="22"/>
        </w:rPr>
        <w:t xml:space="preserve">подрядчиков, субподрядчиков, </w:t>
      </w:r>
      <w:r w:rsidRPr="001900CB">
        <w:rPr>
          <w:sz w:val="22"/>
          <w:szCs w:val="22"/>
        </w:rPr>
        <w:t>перевозчиков, в процессах против них в связи с вышеуказанным режимом санкций, запретов и ограничений.</w:t>
      </w:r>
    </w:p>
    <w:p w14:paraId="6E002CC4" w14:textId="77777777" w:rsidR="00CA0D76" w:rsidRPr="001900CB" w:rsidRDefault="00CA0D76" w:rsidP="00CA0D76">
      <w:pPr>
        <w:pStyle w:val="a4"/>
        <w:widowControl w:val="0"/>
        <w:spacing w:line="276" w:lineRule="auto"/>
        <w:ind w:left="567"/>
        <w:contextualSpacing w:val="0"/>
        <w:jc w:val="both"/>
        <w:rPr>
          <w:sz w:val="22"/>
          <w:szCs w:val="22"/>
        </w:rPr>
      </w:pPr>
    </w:p>
    <w:p w14:paraId="609A7316" w14:textId="347961F2" w:rsidR="00EB4CC3" w:rsidRPr="001900CB" w:rsidRDefault="00EB4CC3" w:rsidP="006D4798">
      <w:pPr>
        <w:pStyle w:val="a4"/>
        <w:numPr>
          <w:ilvl w:val="0"/>
          <w:numId w:val="33"/>
        </w:numPr>
        <w:spacing w:line="276" w:lineRule="auto"/>
        <w:jc w:val="center"/>
        <w:rPr>
          <w:b/>
          <w:sz w:val="22"/>
          <w:szCs w:val="22"/>
          <w:lang w:eastAsia="en-US"/>
        </w:rPr>
      </w:pPr>
      <w:r w:rsidRPr="001900CB">
        <w:rPr>
          <w:b/>
          <w:sz w:val="22"/>
          <w:szCs w:val="22"/>
          <w:lang w:eastAsia="en-US"/>
        </w:rPr>
        <w:t>КОНФИДЕНЦИАЛЬНОСТЬ</w:t>
      </w:r>
    </w:p>
    <w:p w14:paraId="029863DC" w14:textId="0FAAB9EB" w:rsidR="00EB4CC3" w:rsidRPr="001900CB" w:rsidRDefault="00EB4CC3" w:rsidP="006D4798">
      <w:pPr>
        <w:pStyle w:val="a4"/>
        <w:widowControl w:val="0"/>
        <w:numPr>
          <w:ilvl w:val="1"/>
          <w:numId w:val="33"/>
        </w:numPr>
        <w:spacing w:line="276" w:lineRule="auto"/>
        <w:ind w:left="442" w:hanging="442"/>
        <w:jc w:val="both"/>
        <w:rPr>
          <w:sz w:val="22"/>
          <w:szCs w:val="22"/>
        </w:rPr>
      </w:pPr>
      <w:r w:rsidRPr="001900CB">
        <w:rPr>
          <w:sz w:val="22"/>
          <w:szCs w:val="22"/>
        </w:rPr>
        <w:lastRenderedPageBreak/>
        <w:t xml:space="preserve">Содержание настоящего </w:t>
      </w:r>
      <w:r w:rsidR="00673ADF" w:rsidRPr="001900CB">
        <w:rPr>
          <w:sz w:val="22"/>
          <w:szCs w:val="22"/>
        </w:rPr>
        <w:t>Контракт</w:t>
      </w:r>
      <w:r w:rsidRPr="001900CB">
        <w:rPr>
          <w:sz w:val="22"/>
          <w:szCs w:val="22"/>
        </w:rPr>
        <w:t>а, его условия и положения, а также информация и данные, полученные Сторонами в связи с его исполнением, являются конфиденциальными.</w:t>
      </w:r>
    </w:p>
    <w:p w14:paraId="2B3B9E34" w14:textId="23AB35E1" w:rsidR="00EB4CC3" w:rsidRPr="001900CB" w:rsidRDefault="00EB4CC3" w:rsidP="006D4798">
      <w:pPr>
        <w:pStyle w:val="a4"/>
        <w:widowControl w:val="0"/>
        <w:numPr>
          <w:ilvl w:val="1"/>
          <w:numId w:val="33"/>
        </w:numPr>
        <w:spacing w:line="276" w:lineRule="auto"/>
        <w:ind w:left="442" w:hanging="442"/>
        <w:jc w:val="both"/>
        <w:rPr>
          <w:sz w:val="22"/>
          <w:szCs w:val="22"/>
        </w:rPr>
      </w:pPr>
      <w:r w:rsidRPr="001900CB">
        <w:rPr>
          <w:sz w:val="22"/>
          <w:szCs w:val="22"/>
        </w:rPr>
        <w:t xml:space="preserve">Подрядчик гарантирует конфиденциальность, не разглашение третьим лицам всей полученной от Заказчика информации или документации по настоящему </w:t>
      </w:r>
      <w:r w:rsidR="00673ADF" w:rsidRPr="001900CB">
        <w:rPr>
          <w:sz w:val="22"/>
          <w:szCs w:val="22"/>
        </w:rPr>
        <w:t>Контракт</w:t>
      </w:r>
      <w:r w:rsidRPr="001900CB">
        <w:rPr>
          <w:sz w:val="22"/>
          <w:szCs w:val="22"/>
        </w:rPr>
        <w:t>у без письменного согласия Заказчика, за исключением случаев, когда предоставление информации или документации обязательно для Подрядчика в связи с исполнением требований судебных, правоохранительных и иных государственных органов и(или) в соответствии с действующим законодательством Республики Казахстан.</w:t>
      </w:r>
    </w:p>
    <w:p w14:paraId="2930FBF9" w14:textId="5662C070" w:rsidR="00EB4CC3" w:rsidRDefault="00EB4CC3" w:rsidP="006D4798">
      <w:pPr>
        <w:pStyle w:val="a4"/>
        <w:widowControl w:val="0"/>
        <w:numPr>
          <w:ilvl w:val="1"/>
          <w:numId w:val="33"/>
        </w:numPr>
        <w:spacing w:line="276" w:lineRule="auto"/>
        <w:ind w:left="442" w:hanging="442"/>
        <w:jc w:val="both"/>
        <w:rPr>
          <w:sz w:val="22"/>
          <w:szCs w:val="22"/>
        </w:rPr>
      </w:pPr>
      <w:r w:rsidRPr="001900CB">
        <w:rPr>
          <w:sz w:val="22"/>
          <w:szCs w:val="22"/>
        </w:rPr>
        <w:t xml:space="preserve">В любом случае Стороны обязуются следить за тем, чтобы при оформлении документации, необходимой для исполнения настоящего </w:t>
      </w:r>
      <w:r w:rsidR="00673ADF" w:rsidRPr="001900CB">
        <w:rPr>
          <w:sz w:val="22"/>
          <w:szCs w:val="22"/>
        </w:rPr>
        <w:t>Контракт</w:t>
      </w:r>
      <w:r w:rsidRPr="001900CB">
        <w:rPr>
          <w:sz w:val="22"/>
          <w:szCs w:val="22"/>
        </w:rPr>
        <w:t>а, передаваемая информация ограничивалась строго необходимыми сведениями.</w:t>
      </w:r>
    </w:p>
    <w:p w14:paraId="257D6214" w14:textId="77777777" w:rsidR="00CA0D76" w:rsidRPr="001900CB" w:rsidRDefault="00CA0D76" w:rsidP="00CA0D76">
      <w:pPr>
        <w:pStyle w:val="a4"/>
        <w:widowControl w:val="0"/>
        <w:spacing w:line="276" w:lineRule="auto"/>
        <w:ind w:left="442"/>
        <w:jc w:val="both"/>
        <w:rPr>
          <w:sz w:val="22"/>
          <w:szCs w:val="22"/>
        </w:rPr>
      </w:pPr>
    </w:p>
    <w:p w14:paraId="737C6F57" w14:textId="490F0F2C" w:rsidR="008C1373" w:rsidRPr="001900CB" w:rsidRDefault="003F2D34" w:rsidP="006D4798">
      <w:pPr>
        <w:pStyle w:val="a4"/>
        <w:numPr>
          <w:ilvl w:val="0"/>
          <w:numId w:val="34"/>
        </w:numPr>
        <w:spacing w:line="276" w:lineRule="auto"/>
        <w:contextualSpacing w:val="0"/>
        <w:jc w:val="center"/>
        <w:rPr>
          <w:b/>
          <w:sz w:val="22"/>
          <w:szCs w:val="22"/>
          <w:lang w:eastAsia="en-US"/>
        </w:rPr>
      </w:pPr>
      <w:r w:rsidRPr="001900CB">
        <w:rPr>
          <w:b/>
          <w:sz w:val="22"/>
          <w:szCs w:val="22"/>
          <w:lang w:eastAsia="en-US"/>
        </w:rPr>
        <w:t>ПРОЧИЕ</w:t>
      </w:r>
      <w:r w:rsidR="008C1373" w:rsidRPr="001900CB">
        <w:rPr>
          <w:b/>
          <w:sz w:val="22"/>
          <w:szCs w:val="22"/>
          <w:lang w:eastAsia="en-US"/>
        </w:rPr>
        <w:t xml:space="preserve"> УСЛОВИЯ</w:t>
      </w:r>
    </w:p>
    <w:p w14:paraId="0949D39A" w14:textId="0F6514B1" w:rsidR="00397359" w:rsidRPr="001900CB" w:rsidRDefault="00397359" w:rsidP="006D4798">
      <w:pPr>
        <w:pStyle w:val="a4"/>
        <w:widowControl w:val="0"/>
        <w:numPr>
          <w:ilvl w:val="1"/>
          <w:numId w:val="34"/>
        </w:numPr>
        <w:spacing w:line="276" w:lineRule="auto"/>
        <w:ind w:left="442" w:hanging="442"/>
        <w:jc w:val="both"/>
        <w:rPr>
          <w:sz w:val="22"/>
          <w:szCs w:val="22"/>
          <w:lang w:eastAsia="en-US"/>
        </w:rPr>
      </w:pPr>
      <w:r w:rsidRPr="001900CB">
        <w:rPr>
          <w:sz w:val="22"/>
          <w:szCs w:val="22"/>
          <w:lang w:eastAsia="en-US"/>
        </w:rPr>
        <w:t xml:space="preserve">После подписания </w:t>
      </w:r>
      <w:r w:rsidR="00673ADF" w:rsidRPr="001900CB">
        <w:rPr>
          <w:sz w:val="22"/>
          <w:szCs w:val="22"/>
          <w:lang w:eastAsia="en-US"/>
        </w:rPr>
        <w:t>Контракт</w:t>
      </w:r>
      <w:r w:rsidR="007A1D19" w:rsidRPr="001900CB">
        <w:rPr>
          <w:sz w:val="22"/>
          <w:szCs w:val="22"/>
          <w:lang w:eastAsia="en-US"/>
        </w:rPr>
        <w:t xml:space="preserve">а </w:t>
      </w:r>
      <w:r w:rsidRPr="001900CB">
        <w:rPr>
          <w:sz w:val="22"/>
          <w:szCs w:val="22"/>
          <w:lang w:eastAsia="en-US"/>
        </w:rPr>
        <w:t xml:space="preserve">обеими Сторонами все предыдущие переговоры и переписка между Сторонами в отношении предмета и условий настоящего </w:t>
      </w:r>
      <w:r w:rsidR="00673ADF" w:rsidRPr="001900CB">
        <w:rPr>
          <w:sz w:val="22"/>
          <w:szCs w:val="22"/>
          <w:lang w:eastAsia="en-US"/>
        </w:rPr>
        <w:t>контракт</w:t>
      </w:r>
      <w:r w:rsidRPr="001900CB">
        <w:rPr>
          <w:sz w:val="22"/>
          <w:szCs w:val="22"/>
          <w:lang w:eastAsia="en-US"/>
        </w:rPr>
        <w:t>а в этой связи утрачивают юридическую силу.</w:t>
      </w:r>
    </w:p>
    <w:p w14:paraId="430D8A69" w14:textId="326C0C64" w:rsidR="003F2D34" w:rsidRPr="001900CB" w:rsidRDefault="003F2D34" w:rsidP="006D4798">
      <w:pPr>
        <w:pStyle w:val="a4"/>
        <w:widowControl w:val="0"/>
        <w:numPr>
          <w:ilvl w:val="1"/>
          <w:numId w:val="34"/>
        </w:numPr>
        <w:spacing w:line="276" w:lineRule="auto"/>
        <w:ind w:left="442" w:hanging="442"/>
        <w:jc w:val="both"/>
        <w:rPr>
          <w:sz w:val="22"/>
          <w:szCs w:val="22"/>
          <w:lang w:eastAsia="en-US"/>
        </w:rPr>
      </w:pPr>
      <w:r w:rsidRPr="001900CB">
        <w:rPr>
          <w:sz w:val="22"/>
          <w:szCs w:val="22"/>
          <w:lang w:eastAsia="en-US"/>
        </w:rPr>
        <w:t xml:space="preserve">Ни одна из Сторон не в праве передавать свои права и обязанности по </w:t>
      </w:r>
      <w:r w:rsidR="00673ADF" w:rsidRPr="001900CB">
        <w:rPr>
          <w:sz w:val="22"/>
          <w:szCs w:val="22"/>
          <w:lang w:eastAsia="en-US"/>
        </w:rPr>
        <w:t>Контракт</w:t>
      </w:r>
      <w:r w:rsidRPr="001900CB">
        <w:rPr>
          <w:sz w:val="22"/>
          <w:szCs w:val="22"/>
          <w:lang w:eastAsia="en-US"/>
        </w:rPr>
        <w:t>у третьим лицам без письменного согласия на то другой Стороны.</w:t>
      </w:r>
    </w:p>
    <w:p w14:paraId="7D0B31EF" w14:textId="0F8B4D75" w:rsidR="00397359" w:rsidRPr="001900CB" w:rsidRDefault="00397359" w:rsidP="006D4798">
      <w:pPr>
        <w:pStyle w:val="a4"/>
        <w:widowControl w:val="0"/>
        <w:numPr>
          <w:ilvl w:val="1"/>
          <w:numId w:val="34"/>
        </w:numPr>
        <w:spacing w:line="276" w:lineRule="auto"/>
        <w:ind w:left="442" w:hanging="442"/>
        <w:jc w:val="both"/>
        <w:rPr>
          <w:sz w:val="22"/>
          <w:szCs w:val="22"/>
          <w:lang w:eastAsia="en-US"/>
        </w:rPr>
      </w:pPr>
      <w:r w:rsidRPr="001900CB">
        <w:rPr>
          <w:sz w:val="22"/>
          <w:szCs w:val="22"/>
          <w:lang w:eastAsia="en-US"/>
        </w:rPr>
        <w:t xml:space="preserve">Все приложения к настоящему </w:t>
      </w:r>
      <w:r w:rsidR="00673ADF" w:rsidRPr="001900CB">
        <w:rPr>
          <w:sz w:val="22"/>
          <w:szCs w:val="22"/>
          <w:lang w:eastAsia="en-US"/>
        </w:rPr>
        <w:t>Контракт</w:t>
      </w:r>
      <w:r w:rsidRPr="001900CB">
        <w:rPr>
          <w:sz w:val="22"/>
          <w:szCs w:val="22"/>
          <w:lang w:eastAsia="en-US"/>
        </w:rPr>
        <w:t xml:space="preserve">у, подписанные уполномоченными представителями Сторон, являются его неотъемлемыми частями.  </w:t>
      </w:r>
      <w:r w:rsidR="003F2D34" w:rsidRPr="001900CB">
        <w:rPr>
          <w:sz w:val="22"/>
          <w:szCs w:val="22"/>
          <w:lang w:eastAsia="en-US"/>
        </w:rPr>
        <w:t xml:space="preserve">Все изменения и дополнения к настоящему </w:t>
      </w:r>
      <w:r w:rsidR="00673ADF" w:rsidRPr="001900CB">
        <w:rPr>
          <w:sz w:val="22"/>
          <w:szCs w:val="22"/>
          <w:lang w:eastAsia="en-US"/>
        </w:rPr>
        <w:t>Контракт</w:t>
      </w:r>
      <w:r w:rsidR="003F2D34" w:rsidRPr="001900CB">
        <w:rPr>
          <w:sz w:val="22"/>
          <w:szCs w:val="22"/>
          <w:lang w:eastAsia="en-US"/>
        </w:rPr>
        <w:t>у действительны только в том случае, если они составлены в письменной форме</w:t>
      </w:r>
      <w:r w:rsidR="00544FAB" w:rsidRPr="001900CB">
        <w:rPr>
          <w:sz w:val="22"/>
          <w:szCs w:val="22"/>
          <w:lang w:eastAsia="en-US"/>
        </w:rPr>
        <w:t>,</w:t>
      </w:r>
      <w:r w:rsidR="003F2D34" w:rsidRPr="001900CB">
        <w:rPr>
          <w:sz w:val="22"/>
          <w:szCs w:val="22"/>
          <w:lang w:eastAsia="en-US"/>
        </w:rPr>
        <w:t xml:space="preserve"> подписаны уполномоченными представителями Сторон, скреплены печатями и оформлены в качестве дополнительных соглашений или иных приложений к </w:t>
      </w:r>
      <w:r w:rsidR="00673ADF" w:rsidRPr="001900CB">
        <w:rPr>
          <w:sz w:val="22"/>
          <w:szCs w:val="22"/>
          <w:lang w:eastAsia="en-US"/>
        </w:rPr>
        <w:t>Контракт</w:t>
      </w:r>
      <w:r w:rsidR="003F2D34" w:rsidRPr="001900CB">
        <w:rPr>
          <w:sz w:val="22"/>
          <w:szCs w:val="22"/>
          <w:lang w:eastAsia="en-US"/>
        </w:rPr>
        <w:t>у.</w:t>
      </w:r>
    </w:p>
    <w:p w14:paraId="19B28438" w14:textId="6CCBEFBA" w:rsidR="00397359" w:rsidRPr="001900CB" w:rsidRDefault="00397359" w:rsidP="006D4798">
      <w:pPr>
        <w:pStyle w:val="a4"/>
        <w:widowControl w:val="0"/>
        <w:numPr>
          <w:ilvl w:val="1"/>
          <w:numId w:val="34"/>
        </w:numPr>
        <w:spacing w:line="276" w:lineRule="auto"/>
        <w:ind w:left="442" w:hanging="442"/>
        <w:jc w:val="both"/>
        <w:rPr>
          <w:sz w:val="22"/>
          <w:szCs w:val="22"/>
          <w:lang w:eastAsia="en-US"/>
        </w:rPr>
      </w:pPr>
      <w:r w:rsidRPr="001900CB">
        <w:rPr>
          <w:sz w:val="22"/>
          <w:szCs w:val="22"/>
          <w:lang w:eastAsia="en-US"/>
        </w:rPr>
        <w:t>Стороны обязаны незамедлительно, в течение последующих 5 (пяти) рабочих дней информировать друг друга о произошедших изменениях в юридическом статусе.</w:t>
      </w:r>
    </w:p>
    <w:p w14:paraId="07648E65" w14:textId="617B770B" w:rsidR="00397359" w:rsidRPr="001900CB" w:rsidRDefault="009641B3" w:rsidP="006D4798">
      <w:pPr>
        <w:pStyle w:val="a4"/>
        <w:widowControl w:val="0"/>
        <w:numPr>
          <w:ilvl w:val="1"/>
          <w:numId w:val="34"/>
        </w:numPr>
        <w:spacing w:line="276" w:lineRule="auto"/>
        <w:ind w:left="442" w:hanging="442"/>
        <w:jc w:val="both"/>
        <w:rPr>
          <w:sz w:val="22"/>
          <w:szCs w:val="22"/>
          <w:lang w:eastAsia="en-US"/>
        </w:rPr>
      </w:pPr>
      <w:r w:rsidRPr="001900CB">
        <w:rPr>
          <w:sz w:val="22"/>
          <w:szCs w:val="22"/>
          <w:lang w:eastAsia="en-US"/>
        </w:rPr>
        <w:t>Подрядчик</w:t>
      </w:r>
      <w:r w:rsidR="00397359" w:rsidRPr="001900CB">
        <w:rPr>
          <w:sz w:val="22"/>
          <w:szCs w:val="22"/>
          <w:lang w:eastAsia="en-US"/>
        </w:rPr>
        <w:t xml:space="preserve">, подписанием настоящего </w:t>
      </w:r>
      <w:r w:rsidR="00673ADF" w:rsidRPr="001900CB">
        <w:rPr>
          <w:sz w:val="22"/>
          <w:szCs w:val="22"/>
          <w:lang w:eastAsia="en-US"/>
        </w:rPr>
        <w:t>Контракт</w:t>
      </w:r>
      <w:r w:rsidR="00397359" w:rsidRPr="001900CB">
        <w:rPr>
          <w:sz w:val="22"/>
          <w:szCs w:val="22"/>
          <w:lang w:eastAsia="en-US"/>
        </w:rPr>
        <w:t xml:space="preserve">а подтверждает ознакомление со всеми документами на которые имеются ссылки в </w:t>
      </w:r>
      <w:r w:rsidR="00673ADF" w:rsidRPr="001900CB">
        <w:rPr>
          <w:sz w:val="22"/>
          <w:szCs w:val="22"/>
          <w:lang w:eastAsia="en-US"/>
        </w:rPr>
        <w:t>Контракт</w:t>
      </w:r>
      <w:r w:rsidR="00397359" w:rsidRPr="001900CB">
        <w:rPr>
          <w:sz w:val="22"/>
          <w:szCs w:val="22"/>
          <w:lang w:eastAsia="en-US"/>
        </w:rPr>
        <w:t>е</w:t>
      </w:r>
      <w:r w:rsidR="000C7A85">
        <w:rPr>
          <w:sz w:val="22"/>
          <w:szCs w:val="22"/>
          <w:lang w:eastAsia="en-US"/>
        </w:rPr>
        <w:t>.</w:t>
      </w:r>
    </w:p>
    <w:p w14:paraId="0BE6A26E" w14:textId="6C89A7F9" w:rsidR="00ED7363" w:rsidRPr="001900CB" w:rsidRDefault="00565E90" w:rsidP="006D4798">
      <w:pPr>
        <w:pStyle w:val="a4"/>
        <w:widowControl w:val="0"/>
        <w:numPr>
          <w:ilvl w:val="1"/>
          <w:numId w:val="34"/>
        </w:numPr>
        <w:spacing w:line="276" w:lineRule="auto"/>
        <w:ind w:left="442" w:hanging="442"/>
        <w:jc w:val="both"/>
        <w:rPr>
          <w:sz w:val="22"/>
          <w:szCs w:val="22"/>
          <w:lang w:eastAsia="en-US"/>
        </w:rPr>
      </w:pPr>
      <w:r w:rsidRPr="001900CB">
        <w:rPr>
          <w:sz w:val="22"/>
          <w:szCs w:val="22"/>
          <w:lang w:eastAsia="en-US"/>
        </w:rPr>
        <w:t xml:space="preserve">Неотъемлемой частью настоящего </w:t>
      </w:r>
      <w:r w:rsidR="00673ADF" w:rsidRPr="001900CB">
        <w:rPr>
          <w:sz w:val="22"/>
          <w:szCs w:val="22"/>
          <w:lang w:eastAsia="en-US"/>
        </w:rPr>
        <w:t>Контракт</w:t>
      </w:r>
      <w:r w:rsidRPr="001900CB">
        <w:rPr>
          <w:sz w:val="22"/>
          <w:szCs w:val="22"/>
          <w:lang w:eastAsia="en-US"/>
        </w:rPr>
        <w:t xml:space="preserve">а являются следующие </w:t>
      </w:r>
      <w:r w:rsidR="00ED7363" w:rsidRPr="001900CB">
        <w:rPr>
          <w:sz w:val="22"/>
          <w:szCs w:val="22"/>
          <w:lang w:eastAsia="en-US"/>
        </w:rPr>
        <w:t>п</w:t>
      </w:r>
      <w:r w:rsidRPr="001900CB">
        <w:rPr>
          <w:sz w:val="22"/>
          <w:szCs w:val="22"/>
          <w:lang w:eastAsia="en-US"/>
        </w:rPr>
        <w:t>риложения</w:t>
      </w:r>
      <w:r w:rsidR="00ED7363" w:rsidRPr="001900CB">
        <w:rPr>
          <w:sz w:val="22"/>
          <w:szCs w:val="22"/>
          <w:lang w:eastAsia="en-US"/>
        </w:rPr>
        <w:t>:</w:t>
      </w:r>
    </w:p>
    <w:p w14:paraId="49A30ED7" w14:textId="0BD6CCE0" w:rsidR="00551F64" w:rsidRPr="001900CB" w:rsidRDefault="00726D03" w:rsidP="006D4798">
      <w:pPr>
        <w:pStyle w:val="a4"/>
        <w:numPr>
          <w:ilvl w:val="0"/>
          <w:numId w:val="2"/>
        </w:numPr>
        <w:spacing w:line="276" w:lineRule="auto"/>
        <w:rPr>
          <w:bCs/>
          <w:sz w:val="22"/>
          <w:szCs w:val="22"/>
        </w:rPr>
      </w:pPr>
      <w:r w:rsidRPr="001900CB">
        <w:rPr>
          <w:bCs/>
          <w:sz w:val="22"/>
          <w:szCs w:val="22"/>
        </w:rPr>
        <w:t>Приложение №</w:t>
      </w:r>
      <w:r w:rsidR="00132E30" w:rsidRPr="001900CB">
        <w:rPr>
          <w:bCs/>
          <w:sz w:val="22"/>
          <w:szCs w:val="22"/>
        </w:rPr>
        <w:t xml:space="preserve"> </w:t>
      </w:r>
      <w:r w:rsidRPr="001900CB">
        <w:rPr>
          <w:bCs/>
          <w:sz w:val="22"/>
          <w:szCs w:val="22"/>
        </w:rPr>
        <w:t>1 –</w:t>
      </w:r>
      <w:r w:rsidR="00391E24" w:rsidRPr="001900CB">
        <w:rPr>
          <w:bCs/>
          <w:sz w:val="22"/>
          <w:szCs w:val="22"/>
        </w:rPr>
        <w:t>График производства работ</w:t>
      </w:r>
      <w:r w:rsidRPr="001900CB">
        <w:rPr>
          <w:bCs/>
          <w:sz w:val="22"/>
          <w:szCs w:val="22"/>
        </w:rPr>
        <w:t>;</w:t>
      </w:r>
    </w:p>
    <w:p w14:paraId="07E14F43" w14:textId="2C92E015" w:rsidR="00726D03" w:rsidRPr="001900CB" w:rsidRDefault="00726D03" w:rsidP="006D4798">
      <w:pPr>
        <w:pStyle w:val="a4"/>
        <w:numPr>
          <w:ilvl w:val="0"/>
          <w:numId w:val="2"/>
        </w:numPr>
        <w:spacing w:line="276" w:lineRule="auto"/>
        <w:rPr>
          <w:bCs/>
          <w:sz w:val="22"/>
          <w:szCs w:val="22"/>
        </w:rPr>
      </w:pPr>
      <w:r w:rsidRPr="001900CB">
        <w:rPr>
          <w:bCs/>
          <w:sz w:val="22"/>
          <w:szCs w:val="22"/>
        </w:rPr>
        <w:t>Приложение №</w:t>
      </w:r>
      <w:r w:rsidR="00132E30" w:rsidRPr="001900CB">
        <w:rPr>
          <w:bCs/>
          <w:sz w:val="22"/>
          <w:szCs w:val="22"/>
        </w:rPr>
        <w:t xml:space="preserve"> </w:t>
      </w:r>
      <w:r w:rsidRPr="001900CB">
        <w:rPr>
          <w:bCs/>
          <w:sz w:val="22"/>
          <w:szCs w:val="22"/>
        </w:rPr>
        <w:t>2 –</w:t>
      </w:r>
      <w:r w:rsidR="00391E24" w:rsidRPr="001900CB">
        <w:rPr>
          <w:bCs/>
          <w:sz w:val="22"/>
          <w:szCs w:val="22"/>
        </w:rPr>
        <w:t>Объёмы работ</w:t>
      </w:r>
      <w:r w:rsidRPr="001900CB">
        <w:rPr>
          <w:bCs/>
          <w:sz w:val="22"/>
          <w:szCs w:val="22"/>
        </w:rPr>
        <w:t>;</w:t>
      </w:r>
    </w:p>
    <w:p w14:paraId="2E549A5D" w14:textId="5AE279A6" w:rsidR="00726D03" w:rsidRPr="00FB7D99" w:rsidRDefault="00726D03" w:rsidP="006D4798">
      <w:pPr>
        <w:pStyle w:val="Default"/>
        <w:numPr>
          <w:ilvl w:val="0"/>
          <w:numId w:val="2"/>
        </w:numPr>
        <w:rPr>
          <w:rFonts w:eastAsiaTheme="minorHAnsi"/>
          <w:lang w:eastAsia="en-US"/>
        </w:rPr>
      </w:pPr>
      <w:r w:rsidRPr="001900CB">
        <w:rPr>
          <w:bCs/>
          <w:sz w:val="22"/>
          <w:szCs w:val="22"/>
        </w:rPr>
        <w:t xml:space="preserve">Приложение № 3 </w:t>
      </w:r>
      <w:r w:rsidR="003E44D3" w:rsidRPr="001900CB">
        <w:rPr>
          <w:bCs/>
          <w:sz w:val="22"/>
          <w:szCs w:val="22"/>
        </w:rPr>
        <w:t>–</w:t>
      </w:r>
      <w:r w:rsidRPr="001900CB">
        <w:rPr>
          <w:bCs/>
          <w:sz w:val="22"/>
          <w:szCs w:val="22"/>
        </w:rPr>
        <w:t xml:space="preserve"> </w:t>
      </w:r>
      <w:r w:rsidR="00F07C82" w:rsidRPr="00FB7D99">
        <w:rPr>
          <w:rFonts w:eastAsiaTheme="minorHAnsi"/>
          <w:sz w:val="20"/>
          <w:szCs w:val="20"/>
          <w:lang w:eastAsia="en-US"/>
        </w:rPr>
        <w:t>Приложение по охране труда</w:t>
      </w:r>
      <w:r w:rsidR="0018413E" w:rsidRPr="00FB7D99">
        <w:rPr>
          <w:rFonts w:eastAsiaTheme="minorHAnsi"/>
          <w:sz w:val="20"/>
          <w:szCs w:val="20"/>
          <w:lang w:eastAsia="en-US"/>
        </w:rPr>
        <w:t xml:space="preserve"> АО</w:t>
      </w:r>
      <w:r w:rsidR="00F07C82" w:rsidRPr="00FB7D99">
        <w:rPr>
          <w:rFonts w:eastAsiaTheme="minorHAnsi"/>
          <w:sz w:val="20"/>
          <w:szCs w:val="20"/>
          <w:lang w:eastAsia="en-US"/>
        </w:rPr>
        <w:t xml:space="preserve"> </w:t>
      </w:r>
      <w:r w:rsidR="0018413E" w:rsidRPr="00FB7D99">
        <w:rPr>
          <w:rFonts w:eastAsiaTheme="minorHAnsi"/>
          <w:sz w:val="20"/>
          <w:szCs w:val="20"/>
          <w:lang w:eastAsia="en-US"/>
        </w:rPr>
        <w:t>«</w:t>
      </w:r>
      <w:r w:rsidR="00F07C82" w:rsidRPr="00FB7D99">
        <w:rPr>
          <w:rFonts w:eastAsiaTheme="minorHAnsi"/>
          <w:sz w:val="20"/>
          <w:szCs w:val="20"/>
          <w:lang w:eastAsia="en-US"/>
        </w:rPr>
        <w:t>Qarmet</w:t>
      </w:r>
      <w:r w:rsidR="0018413E" w:rsidRPr="00FB7D99">
        <w:rPr>
          <w:rFonts w:eastAsiaTheme="minorHAnsi"/>
          <w:sz w:val="20"/>
          <w:szCs w:val="20"/>
          <w:lang w:eastAsia="en-US"/>
        </w:rPr>
        <w:t>»</w:t>
      </w:r>
      <w:r w:rsidR="00F07C82" w:rsidRPr="00FB7D99">
        <w:rPr>
          <w:rFonts w:eastAsiaTheme="minorHAnsi"/>
          <w:sz w:val="20"/>
          <w:szCs w:val="20"/>
          <w:lang w:eastAsia="en-US"/>
        </w:rPr>
        <w:t xml:space="preserve"> - Особые правила для нахождения на Рабочей Площадке на объектах</w:t>
      </w:r>
      <w:r w:rsidR="003E44D3" w:rsidRPr="00FB7D99">
        <w:rPr>
          <w:sz w:val="22"/>
          <w:szCs w:val="22"/>
        </w:rPr>
        <w:t>;</w:t>
      </w:r>
    </w:p>
    <w:p w14:paraId="0678D128" w14:textId="699F980E" w:rsidR="003E44D3" w:rsidRPr="001900CB" w:rsidRDefault="003E44D3" w:rsidP="006D4798">
      <w:pPr>
        <w:pStyle w:val="a4"/>
        <w:numPr>
          <w:ilvl w:val="0"/>
          <w:numId w:val="2"/>
        </w:numPr>
        <w:spacing w:line="276" w:lineRule="auto"/>
        <w:rPr>
          <w:bCs/>
          <w:sz w:val="22"/>
          <w:szCs w:val="22"/>
        </w:rPr>
      </w:pPr>
      <w:r w:rsidRPr="001900CB">
        <w:rPr>
          <w:bCs/>
          <w:sz w:val="22"/>
          <w:szCs w:val="22"/>
        </w:rPr>
        <w:t xml:space="preserve">Приложение № 4 </w:t>
      </w:r>
      <w:proofErr w:type="gramStart"/>
      <w:r w:rsidRPr="001900CB">
        <w:rPr>
          <w:bCs/>
          <w:sz w:val="22"/>
          <w:szCs w:val="22"/>
        </w:rPr>
        <w:t xml:space="preserve">– </w:t>
      </w:r>
      <w:r w:rsidR="00391E24" w:rsidRPr="001900CB">
        <w:rPr>
          <w:bCs/>
          <w:sz w:val="22"/>
          <w:szCs w:val="22"/>
        </w:rPr>
        <w:t xml:space="preserve"> Разделительная</w:t>
      </w:r>
      <w:proofErr w:type="gramEnd"/>
      <w:r w:rsidR="00391E24" w:rsidRPr="001900CB">
        <w:rPr>
          <w:bCs/>
          <w:sz w:val="22"/>
          <w:szCs w:val="22"/>
        </w:rPr>
        <w:t xml:space="preserve"> ведомость материалов</w:t>
      </w:r>
      <w:r w:rsidRPr="001900CB">
        <w:rPr>
          <w:bCs/>
          <w:sz w:val="22"/>
          <w:szCs w:val="22"/>
        </w:rPr>
        <w:t>;</w:t>
      </w:r>
    </w:p>
    <w:p w14:paraId="4226DD91" w14:textId="2A995197" w:rsidR="00391E24" w:rsidRPr="001900CB" w:rsidRDefault="00AB5893" w:rsidP="006D4798">
      <w:pPr>
        <w:pStyle w:val="a4"/>
        <w:numPr>
          <w:ilvl w:val="0"/>
          <w:numId w:val="2"/>
        </w:numPr>
        <w:spacing w:line="276" w:lineRule="auto"/>
        <w:rPr>
          <w:bCs/>
          <w:sz w:val="22"/>
          <w:szCs w:val="22"/>
        </w:rPr>
      </w:pPr>
      <w:r w:rsidRPr="001900CB">
        <w:rPr>
          <w:bCs/>
          <w:sz w:val="22"/>
          <w:szCs w:val="22"/>
        </w:rPr>
        <w:t>Приложение №</w:t>
      </w:r>
      <w:r w:rsidR="00ED7A9D" w:rsidRPr="001900CB">
        <w:rPr>
          <w:bCs/>
          <w:sz w:val="22"/>
          <w:szCs w:val="22"/>
        </w:rPr>
        <w:t xml:space="preserve"> </w:t>
      </w:r>
      <w:r w:rsidR="00391E24" w:rsidRPr="001900CB">
        <w:rPr>
          <w:bCs/>
          <w:sz w:val="22"/>
          <w:szCs w:val="22"/>
        </w:rPr>
        <w:t>5</w:t>
      </w:r>
      <w:r w:rsidRPr="001900CB">
        <w:rPr>
          <w:bCs/>
          <w:sz w:val="22"/>
          <w:szCs w:val="22"/>
        </w:rPr>
        <w:t xml:space="preserve"> - </w:t>
      </w:r>
      <w:r w:rsidR="00391E24" w:rsidRPr="001900CB">
        <w:rPr>
          <w:bCs/>
          <w:sz w:val="22"/>
          <w:szCs w:val="22"/>
        </w:rPr>
        <w:t>Техническая спецификация/ Техническое задание</w:t>
      </w:r>
    </w:p>
    <w:p w14:paraId="2181654B" w14:textId="6388CBAA" w:rsidR="00343C08" w:rsidRPr="001900CB" w:rsidRDefault="00391E24" w:rsidP="006D4798">
      <w:pPr>
        <w:pStyle w:val="a4"/>
        <w:numPr>
          <w:ilvl w:val="0"/>
          <w:numId w:val="2"/>
        </w:numPr>
        <w:spacing w:line="276" w:lineRule="auto"/>
        <w:rPr>
          <w:bCs/>
          <w:sz w:val="22"/>
          <w:szCs w:val="22"/>
        </w:rPr>
      </w:pPr>
      <w:r w:rsidRPr="001900CB">
        <w:rPr>
          <w:bCs/>
          <w:sz w:val="22"/>
          <w:szCs w:val="22"/>
        </w:rPr>
        <w:t xml:space="preserve">Приложение № 6 </w:t>
      </w:r>
      <w:proofErr w:type="gramStart"/>
      <w:r w:rsidRPr="001900CB">
        <w:rPr>
          <w:bCs/>
          <w:sz w:val="22"/>
          <w:szCs w:val="22"/>
        </w:rPr>
        <w:t xml:space="preserve">-  </w:t>
      </w:r>
      <w:r w:rsidR="00AB5893" w:rsidRPr="001900CB">
        <w:rPr>
          <w:bCs/>
          <w:sz w:val="22"/>
          <w:szCs w:val="22"/>
        </w:rPr>
        <w:t>Форма</w:t>
      </w:r>
      <w:proofErr w:type="gramEnd"/>
      <w:r w:rsidR="00AB5893" w:rsidRPr="001900CB">
        <w:rPr>
          <w:bCs/>
          <w:sz w:val="22"/>
          <w:szCs w:val="22"/>
        </w:rPr>
        <w:t xml:space="preserve"> отчета по </w:t>
      </w:r>
      <w:proofErr w:type="spellStart"/>
      <w:r w:rsidR="00AB5893" w:rsidRPr="001900CB">
        <w:rPr>
          <w:bCs/>
          <w:sz w:val="22"/>
          <w:szCs w:val="22"/>
        </w:rPr>
        <w:t>внутристрановой</w:t>
      </w:r>
      <w:proofErr w:type="spellEnd"/>
      <w:r w:rsidR="00AB5893" w:rsidRPr="001900CB">
        <w:rPr>
          <w:bCs/>
          <w:sz w:val="22"/>
          <w:szCs w:val="22"/>
        </w:rPr>
        <w:t xml:space="preserve"> ценности</w:t>
      </w:r>
      <w:r w:rsidR="00A361D6" w:rsidRPr="001900CB">
        <w:rPr>
          <w:bCs/>
          <w:sz w:val="22"/>
          <w:szCs w:val="22"/>
        </w:rPr>
        <w:t>;</w:t>
      </w:r>
    </w:p>
    <w:p w14:paraId="500817EE" w14:textId="77777777" w:rsidR="00032CD6" w:rsidRPr="001900CB" w:rsidRDefault="00032CD6" w:rsidP="001900CB">
      <w:pPr>
        <w:pStyle w:val="a4"/>
        <w:spacing w:line="276" w:lineRule="auto"/>
        <w:rPr>
          <w:bCs/>
          <w:sz w:val="22"/>
          <w:szCs w:val="22"/>
        </w:rPr>
      </w:pPr>
    </w:p>
    <w:p w14:paraId="4A2C6C5F" w14:textId="63F1DDFD" w:rsidR="008C1373" w:rsidRPr="00F07C82" w:rsidRDefault="008C1373" w:rsidP="006D4798">
      <w:pPr>
        <w:pStyle w:val="a4"/>
        <w:numPr>
          <w:ilvl w:val="0"/>
          <w:numId w:val="34"/>
        </w:numPr>
        <w:spacing w:line="276" w:lineRule="auto"/>
        <w:jc w:val="center"/>
        <w:rPr>
          <w:b/>
          <w:sz w:val="22"/>
          <w:szCs w:val="22"/>
          <w:lang w:eastAsia="en-US"/>
        </w:rPr>
      </w:pPr>
      <w:r w:rsidRPr="00F07C82">
        <w:rPr>
          <w:b/>
          <w:sz w:val="22"/>
          <w:szCs w:val="22"/>
          <w:lang w:eastAsia="en-US"/>
        </w:rPr>
        <w:t xml:space="preserve">ЮРИДИЧЕСКИЕ АДРЕСА, </w:t>
      </w:r>
      <w:r w:rsidR="00696781" w:rsidRPr="00F07C82">
        <w:rPr>
          <w:b/>
          <w:sz w:val="22"/>
          <w:szCs w:val="22"/>
          <w:lang w:eastAsia="en-US"/>
        </w:rPr>
        <w:t>РЕКВИЗИТЫ И</w:t>
      </w:r>
      <w:r w:rsidRPr="00F07C82">
        <w:rPr>
          <w:b/>
          <w:sz w:val="22"/>
          <w:szCs w:val="22"/>
          <w:lang w:eastAsia="en-US"/>
        </w:rPr>
        <w:t xml:space="preserve"> ПОДПИСИ СТОРОН</w:t>
      </w:r>
    </w:p>
    <w:p w14:paraId="254653C7" w14:textId="77777777" w:rsidR="008C1373" w:rsidRPr="001900CB" w:rsidRDefault="008C1373" w:rsidP="001900CB">
      <w:pPr>
        <w:spacing w:line="276" w:lineRule="auto"/>
        <w:jc w:val="both"/>
        <w:rPr>
          <w:sz w:val="22"/>
          <w:szCs w:val="22"/>
        </w:rPr>
      </w:pPr>
    </w:p>
    <w:p w14:paraId="57BB1B36" w14:textId="3D117331" w:rsidR="008C1373" w:rsidRPr="001900CB" w:rsidRDefault="000B1BB6" w:rsidP="001900CB">
      <w:pPr>
        <w:spacing w:line="276" w:lineRule="auto"/>
        <w:jc w:val="both"/>
        <w:rPr>
          <w:b/>
          <w:bCs/>
          <w:sz w:val="22"/>
          <w:szCs w:val="22"/>
        </w:rPr>
      </w:pPr>
      <w:proofErr w:type="gramStart"/>
      <w:r w:rsidRPr="001900CB">
        <w:rPr>
          <w:b/>
          <w:bCs/>
          <w:sz w:val="22"/>
          <w:szCs w:val="22"/>
        </w:rPr>
        <w:t xml:space="preserve">ЗАКАЗЧИК:   </w:t>
      </w:r>
      <w:proofErr w:type="gramEnd"/>
      <w:r w:rsidR="00A86FD5" w:rsidRPr="001900CB">
        <w:rPr>
          <w:b/>
          <w:bCs/>
          <w:sz w:val="22"/>
          <w:szCs w:val="22"/>
        </w:rPr>
        <w:tab/>
      </w:r>
      <w:r w:rsidR="00A86FD5" w:rsidRPr="001900CB">
        <w:rPr>
          <w:b/>
          <w:bCs/>
          <w:sz w:val="22"/>
          <w:szCs w:val="22"/>
        </w:rPr>
        <w:tab/>
      </w:r>
      <w:r w:rsidR="00A86FD5" w:rsidRPr="001900CB">
        <w:rPr>
          <w:b/>
          <w:bCs/>
          <w:sz w:val="22"/>
          <w:szCs w:val="22"/>
        </w:rPr>
        <w:tab/>
      </w:r>
      <w:r w:rsidR="00A86FD5" w:rsidRPr="001900CB">
        <w:rPr>
          <w:b/>
          <w:bCs/>
          <w:sz w:val="22"/>
          <w:szCs w:val="22"/>
        </w:rPr>
        <w:tab/>
      </w:r>
      <w:r w:rsidR="00A86FD5" w:rsidRPr="001900CB">
        <w:rPr>
          <w:b/>
          <w:bCs/>
          <w:sz w:val="22"/>
          <w:szCs w:val="22"/>
        </w:rPr>
        <w:tab/>
      </w:r>
      <w:r w:rsidR="00A86FD5" w:rsidRPr="001900CB">
        <w:rPr>
          <w:b/>
          <w:bCs/>
          <w:sz w:val="22"/>
          <w:szCs w:val="22"/>
        </w:rPr>
        <w:tab/>
      </w:r>
      <w:r w:rsidR="008C1373" w:rsidRPr="001900CB">
        <w:rPr>
          <w:b/>
          <w:bCs/>
          <w:sz w:val="22"/>
          <w:szCs w:val="22"/>
        </w:rPr>
        <w:t>ПОДРЯДЧИК:</w:t>
      </w:r>
    </w:p>
    <w:p w14:paraId="400FBC30" w14:textId="77777777" w:rsidR="008C1373" w:rsidRPr="001900CB" w:rsidRDefault="008C1373" w:rsidP="001900CB">
      <w:pPr>
        <w:spacing w:line="276" w:lineRule="auto"/>
        <w:jc w:val="both"/>
        <w:rPr>
          <w:b/>
          <w:bCs/>
          <w:sz w:val="22"/>
          <w:szCs w:val="22"/>
        </w:rPr>
      </w:pPr>
    </w:p>
    <w:p w14:paraId="440468D0" w14:textId="77777777" w:rsidR="00DC13EE" w:rsidRPr="001900CB" w:rsidRDefault="00DC13EE" w:rsidP="001900CB">
      <w:pPr>
        <w:pStyle w:val="31"/>
        <w:tabs>
          <w:tab w:val="left" w:pos="4638"/>
        </w:tabs>
        <w:spacing w:line="276" w:lineRule="auto"/>
        <w:ind w:left="-107" w:firstLine="0"/>
        <w:contextualSpacing/>
        <w:jc w:val="both"/>
        <w:rPr>
          <w:rFonts w:ascii="Times New Roman" w:hAnsi="Times New Roman" w:cs="Times New Roman"/>
          <w:b w:val="0"/>
          <w:sz w:val="22"/>
        </w:rPr>
      </w:pPr>
      <w:r w:rsidRPr="001900CB">
        <w:rPr>
          <w:rStyle w:val="30"/>
          <w:rFonts w:ascii="Times New Roman" w:hAnsi="Times New Roman"/>
          <w:b/>
          <w:bCs w:val="0"/>
          <w:sz w:val="22"/>
          <w:szCs w:val="22"/>
        </w:rPr>
        <w:t>АО «</w:t>
      </w:r>
      <w:r w:rsidRPr="001900CB">
        <w:rPr>
          <w:rFonts w:ascii="Times New Roman" w:hAnsi="Times New Roman" w:cs="Times New Roman"/>
          <w:bCs/>
          <w:sz w:val="22"/>
        </w:rPr>
        <w:t>Qarmet</w:t>
      </w:r>
      <w:r w:rsidRPr="001900CB">
        <w:rPr>
          <w:rStyle w:val="30"/>
          <w:rFonts w:ascii="Times New Roman" w:hAnsi="Times New Roman"/>
          <w:b/>
          <w:bCs w:val="0"/>
          <w:sz w:val="22"/>
          <w:szCs w:val="22"/>
        </w:rPr>
        <w:t>»</w:t>
      </w:r>
    </w:p>
    <w:p w14:paraId="7835BDBD" w14:textId="77777777" w:rsidR="00DC13EE" w:rsidRPr="001900CB" w:rsidRDefault="00DC13EE" w:rsidP="001900CB">
      <w:pPr>
        <w:pStyle w:val="af9"/>
        <w:tabs>
          <w:tab w:val="left" w:pos="4610"/>
        </w:tabs>
        <w:spacing w:after="0" w:line="276" w:lineRule="auto"/>
        <w:ind w:left="-107"/>
        <w:contextualSpacing/>
        <w:rPr>
          <w:sz w:val="22"/>
          <w:szCs w:val="22"/>
        </w:rPr>
      </w:pPr>
      <w:r w:rsidRPr="001900CB">
        <w:rPr>
          <w:sz w:val="22"/>
          <w:szCs w:val="22"/>
        </w:rPr>
        <w:t xml:space="preserve">101407, г. Темиртау, пр. Республики, 1 </w:t>
      </w:r>
    </w:p>
    <w:p w14:paraId="40BCF51F" w14:textId="77777777" w:rsidR="00DC13EE" w:rsidRPr="001900CB" w:rsidRDefault="00DC13EE" w:rsidP="001900CB">
      <w:pPr>
        <w:pStyle w:val="af9"/>
        <w:tabs>
          <w:tab w:val="left" w:pos="4624"/>
        </w:tabs>
        <w:spacing w:after="0" w:line="276" w:lineRule="auto"/>
        <w:ind w:left="-107"/>
        <w:contextualSpacing/>
        <w:rPr>
          <w:sz w:val="22"/>
          <w:szCs w:val="22"/>
        </w:rPr>
      </w:pPr>
      <w:r w:rsidRPr="001900CB">
        <w:rPr>
          <w:sz w:val="22"/>
          <w:szCs w:val="22"/>
        </w:rPr>
        <w:t xml:space="preserve">ИИК </w:t>
      </w:r>
      <w:r w:rsidRPr="001900CB">
        <w:rPr>
          <w:sz w:val="22"/>
          <w:szCs w:val="22"/>
          <w:lang w:val="en-US" w:eastAsia="en-US"/>
        </w:rPr>
        <w:t>KZ</w:t>
      </w:r>
      <w:r w:rsidRPr="001900CB">
        <w:rPr>
          <w:sz w:val="22"/>
          <w:szCs w:val="22"/>
          <w:lang w:eastAsia="en-US"/>
        </w:rPr>
        <w:t xml:space="preserve"> </w:t>
      </w:r>
      <w:r w:rsidRPr="001900CB">
        <w:rPr>
          <w:sz w:val="22"/>
          <w:szCs w:val="22"/>
        </w:rPr>
        <w:t xml:space="preserve">606 010 371 000 003 219 </w:t>
      </w:r>
    </w:p>
    <w:p w14:paraId="46A5079F" w14:textId="5A037178" w:rsidR="00DC13EE" w:rsidRPr="001900CB" w:rsidRDefault="00DC13EE" w:rsidP="001900CB">
      <w:pPr>
        <w:spacing w:line="276" w:lineRule="auto"/>
        <w:ind w:left="-107"/>
        <w:jc w:val="both"/>
        <w:rPr>
          <w:b/>
          <w:bCs/>
          <w:sz w:val="22"/>
          <w:szCs w:val="22"/>
        </w:rPr>
      </w:pPr>
    </w:p>
    <w:sectPr w:rsidR="00DC13EE" w:rsidRPr="001900CB" w:rsidSect="004E1990">
      <w:footerReference w:type="default" r:id="rId10"/>
      <w:pgSz w:w="11906" w:h="16838"/>
      <w:pgMar w:top="720" w:right="849" w:bottom="720"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E72EE" w14:textId="77777777" w:rsidR="0003517C" w:rsidRDefault="0003517C" w:rsidP="009B6F43">
      <w:r>
        <w:separator/>
      </w:r>
    </w:p>
  </w:endnote>
  <w:endnote w:type="continuationSeparator" w:id="0">
    <w:p w14:paraId="669A09AE" w14:textId="77777777" w:rsidR="0003517C" w:rsidRDefault="0003517C" w:rsidP="009B6F43">
      <w:r>
        <w:continuationSeparator/>
      </w:r>
    </w:p>
  </w:endnote>
  <w:endnote w:type="continuationNotice" w:id="1">
    <w:p w14:paraId="4288D9C2" w14:textId="77777777" w:rsidR="0003517C" w:rsidRDefault="000351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szCs w:val="22"/>
      </w:rPr>
      <w:id w:val="956456272"/>
      <w:docPartObj>
        <w:docPartGallery w:val="Page Numbers (Bottom of Page)"/>
        <w:docPartUnique/>
      </w:docPartObj>
    </w:sdtPr>
    <w:sdtEndPr/>
    <w:sdtContent>
      <w:p w14:paraId="42891F4E" w14:textId="6AADDE4E" w:rsidR="00E67987" w:rsidRPr="00F752BC" w:rsidRDefault="00E67987">
        <w:pPr>
          <w:pStyle w:val="af5"/>
          <w:jc w:val="right"/>
          <w:rPr>
            <w:sz w:val="22"/>
            <w:szCs w:val="22"/>
          </w:rPr>
        </w:pPr>
        <w:r w:rsidRPr="00F752BC">
          <w:rPr>
            <w:sz w:val="22"/>
            <w:szCs w:val="22"/>
          </w:rPr>
          <w:fldChar w:fldCharType="begin"/>
        </w:r>
        <w:r w:rsidRPr="00F752BC">
          <w:rPr>
            <w:sz w:val="22"/>
            <w:szCs w:val="22"/>
          </w:rPr>
          <w:instrText>PAGE   \* MERGEFORMAT</w:instrText>
        </w:r>
        <w:r w:rsidRPr="00F752BC">
          <w:rPr>
            <w:sz w:val="22"/>
            <w:szCs w:val="22"/>
          </w:rPr>
          <w:fldChar w:fldCharType="separate"/>
        </w:r>
        <w:r w:rsidRPr="00F752BC">
          <w:rPr>
            <w:noProof/>
            <w:sz w:val="22"/>
            <w:szCs w:val="22"/>
          </w:rPr>
          <w:t>18</w:t>
        </w:r>
        <w:r w:rsidRPr="00F752BC">
          <w:rPr>
            <w:sz w:val="22"/>
            <w:szCs w:val="22"/>
          </w:rPr>
          <w:fldChar w:fldCharType="end"/>
        </w:r>
      </w:p>
    </w:sdtContent>
  </w:sdt>
  <w:p w14:paraId="54FC8399" w14:textId="77777777" w:rsidR="00E67987" w:rsidRDefault="00E67987">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46A0D" w14:textId="77777777" w:rsidR="0003517C" w:rsidRDefault="0003517C" w:rsidP="009B6F43">
      <w:r>
        <w:separator/>
      </w:r>
    </w:p>
  </w:footnote>
  <w:footnote w:type="continuationSeparator" w:id="0">
    <w:p w14:paraId="7C92CDA0" w14:textId="77777777" w:rsidR="0003517C" w:rsidRDefault="0003517C" w:rsidP="009B6F43">
      <w:r>
        <w:continuationSeparator/>
      </w:r>
    </w:p>
  </w:footnote>
  <w:footnote w:type="continuationNotice" w:id="1">
    <w:p w14:paraId="189F0AEC" w14:textId="77777777" w:rsidR="0003517C" w:rsidRDefault="0003517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489C"/>
    <w:multiLevelType w:val="multilevel"/>
    <w:tmpl w:val="30F6D714"/>
    <w:lvl w:ilvl="0">
      <w:start w:val="1"/>
      <w:numFmt w:val="decimal"/>
      <w:lvlText w:val="11.%1."/>
      <w:lvlJc w:val="left"/>
      <w:pPr>
        <w:ind w:left="567" w:hanging="567"/>
      </w:pPr>
      <w:rPr>
        <w:rFonts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69E7BD2"/>
    <w:multiLevelType w:val="hybridMultilevel"/>
    <w:tmpl w:val="AFD86B5C"/>
    <w:lvl w:ilvl="0" w:tplc="2646B48A">
      <w:start w:val="1"/>
      <w:numFmt w:val="decimal"/>
      <w:lvlText w:val="3.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4F0647"/>
    <w:multiLevelType w:val="multilevel"/>
    <w:tmpl w:val="1E308B36"/>
    <w:lvl w:ilvl="0">
      <w:start w:val="1"/>
      <w:numFmt w:val="none"/>
      <w:lvlText w:val="4.2.4."/>
      <w:lvlJc w:val="left"/>
      <w:pPr>
        <w:ind w:left="567" w:hanging="567"/>
      </w:pPr>
      <w:rPr>
        <w:rFonts w:hint="default"/>
      </w:rPr>
    </w:lvl>
    <w:lvl w:ilvl="1">
      <w:start w:val="1"/>
      <w:numFmt w:val="decimal"/>
      <w:lvlText w:val="%2.1.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7E930CB"/>
    <w:multiLevelType w:val="multilevel"/>
    <w:tmpl w:val="B47A303C"/>
    <w:lvl w:ilvl="0">
      <w:start w:val="1"/>
      <w:numFmt w:val="decimal"/>
      <w:lvlText w:val="10.%1."/>
      <w:lvlJc w:val="left"/>
      <w:pPr>
        <w:ind w:left="567" w:hanging="56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81676AC"/>
    <w:multiLevelType w:val="multilevel"/>
    <w:tmpl w:val="C76AA156"/>
    <w:lvl w:ilvl="0">
      <w:start w:val="1"/>
      <w:numFmt w:val="none"/>
      <w:lvlText w:val="4.2.3."/>
      <w:lvlJc w:val="left"/>
      <w:pPr>
        <w:ind w:left="567" w:hanging="567"/>
      </w:pPr>
      <w:rPr>
        <w:rFonts w:hint="default"/>
      </w:rPr>
    </w:lvl>
    <w:lvl w:ilvl="1">
      <w:start w:val="1"/>
      <w:numFmt w:val="decimal"/>
      <w:lvlText w:val="%2.1.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AC316F7"/>
    <w:multiLevelType w:val="multilevel"/>
    <w:tmpl w:val="1E68D62C"/>
    <w:lvl w:ilvl="0">
      <w:start w:val="1"/>
      <w:numFmt w:val="decimal"/>
      <w:lvlText w:val="3.4.%1"/>
      <w:lvlJc w:val="left"/>
      <w:pPr>
        <w:ind w:left="567" w:hanging="567"/>
      </w:pPr>
      <w:rPr>
        <w:rFonts w:hint="default"/>
      </w:rPr>
    </w:lvl>
    <w:lvl w:ilvl="1">
      <w:start w:val="1"/>
      <w:numFmt w:val="decimal"/>
      <w:lvlText w:val="%2.1.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0D38461F"/>
    <w:multiLevelType w:val="hybridMultilevel"/>
    <w:tmpl w:val="9E8835B8"/>
    <w:lvl w:ilvl="0" w:tplc="4F34F740">
      <w:start w:val="1"/>
      <w:numFmt w:val="decimal"/>
      <w:lvlText w:val="3.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D7902C0"/>
    <w:multiLevelType w:val="hybridMultilevel"/>
    <w:tmpl w:val="66E6DCCE"/>
    <w:lvl w:ilvl="0" w:tplc="04190017">
      <w:start w:val="1"/>
      <w:numFmt w:val="lowerLetter"/>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 w15:restartNumberingAfterBreak="0">
    <w:nsid w:val="0E237DFD"/>
    <w:multiLevelType w:val="multilevel"/>
    <w:tmpl w:val="9452AB18"/>
    <w:lvl w:ilvl="0">
      <w:start w:val="2"/>
      <w:numFmt w:val="decimal"/>
      <w:lvlText w:val="%1."/>
      <w:lvlJc w:val="left"/>
      <w:pPr>
        <w:ind w:left="504" w:hanging="504"/>
      </w:pPr>
      <w:rPr>
        <w:rFonts w:hint="default"/>
      </w:rPr>
    </w:lvl>
    <w:lvl w:ilvl="1">
      <w:start w:val="4"/>
      <w:numFmt w:val="decimal"/>
      <w:lvlText w:val="%1.%2."/>
      <w:lvlJc w:val="left"/>
      <w:pPr>
        <w:ind w:left="504" w:hanging="504"/>
      </w:pPr>
      <w:rPr>
        <w:rFonts w:hint="default"/>
      </w:rPr>
    </w:lvl>
    <w:lvl w:ilvl="2">
      <w:start w:val="1"/>
      <w:numFmt w:val="decimal"/>
      <w:lvlText w:val="11.4.%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9A0E78"/>
    <w:multiLevelType w:val="hybridMultilevel"/>
    <w:tmpl w:val="1A546A20"/>
    <w:lvl w:ilvl="0" w:tplc="7EEEE010">
      <w:start w:val="1"/>
      <w:numFmt w:val="decimal"/>
      <w:lvlText w:val="%1)"/>
      <w:lvlJc w:val="left"/>
      <w:pPr>
        <w:ind w:left="147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0E728F8"/>
    <w:multiLevelType w:val="multilevel"/>
    <w:tmpl w:val="0D140CAA"/>
    <w:lvl w:ilvl="0">
      <w:start w:val="3"/>
      <w:numFmt w:val="none"/>
      <w:lvlText w:val="4.4.5."/>
      <w:lvlJc w:val="left"/>
      <w:pPr>
        <w:ind w:left="504" w:hanging="504"/>
      </w:pPr>
      <w:rPr>
        <w:rFonts w:hint="default"/>
      </w:rPr>
    </w:lvl>
    <w:lvl w:ilvl="1">
      <w:start w:val="5"/>
      <w:numFmt w:val="decimal"/>
      <w:lvlText w:val="%1.%2."/>
      <w:lvlJc w:val="left"/>
      <w:pPr>
        <w:ind w:left="504" w:hanging="504"/>
      </w:pPr>
      <w:rPr>
        <w:rFonts w:hint="default"/>
      </w:rPr>
    </w:lvl>
    <w:lvl w:ilvl="2">
      <w:start w:val="1"/>
      <w:numFmt w:val="none"/>
      <w:lvlText w:val="4.3.1."/>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27A0ECC"/>
    <w:multiLevelType w:val="multilevel"/>
    <w:tmpl w:val="CFEC2700"/>
    <w:lvl w:ilvl="0">
      <w:start w:val="2"/>
      <w:numFmt w:val="decimal"/>
      <w:lvlText w:val="%1."/>
      <w:lvlJc w:val="left"/>
      <w:pPr>
        <w:ind w:left="504" w:hanging="504"/>
      </w:pPr>
      <w:rPr>
        <w:rFonts w:hint="default"/>
      </w:rPr>
    </w:lvl>
    <w:lvl w:ilvl="1">
      <w:start w:val="4"/>
      <w:numFmt w:val="decimal"/>
      <w:lvlText w:val="%1.%2."/>
      <w:lvlJc w:val="left"/>
      <w:pPr>
        <w:ind w:left="504" w:hanging="504"/>
      </w:pPr>
      <w:rPr>
        <w:rFonts w:hint="default"/>
      </w:rPr>
    </w:lvl>
    <w:lvl w:ilvl="2">
      <w:start w:val="1"/>
      <w:numFmt w:val="decimal"/>
      <w:lvlText w:val="6.4.%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4C754B9"/>
    <w:multiLevelType w:val="multilevel"/>
    <w:tmpl w:val="86307F2E"/>
    <w:lvl w:ilvl="0">
      <w:start w:val="6"/>
      <w:numFmt w:val="decimal"/>
      <w:lvlText w:val="%1"/>
      <w:lvlJc w:val="left"/>
      <w:pPr>
        <w:ind w:left="444" w:hanging="444"/>
      </w:pPr>
      <w:rPr>
        <w:rFonts w:hint="default"/>
      </w:rPr>
    </w:lvl>
    <w:lvl w:ilvl="1">
      <w:start w:val="6"/>
      <w:numFmt w:val="decimal"/>
      <w:lvlText w:val="%1.%2"/>
      <w:lvlJc w:val="left"/>
      <w:pPr>
        <w:ind w:left="444" w:hanging="444"/>
      </w:pPr>
      <w:rPr>
        <w:rFonts w:hint="default"/>
      </w:rPr>
    </w:lvl>
    <w:lvl w:ilvl="2">
      <w:start w:val="1"/>
      <w:numFmt w:val="decimal"/>
      <w:lvlText w:val="%1.6.%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178A5108"/>
    <w:multiLevelType w:val="hybridMultilevel"/>
    <w:tmpl w:val="9DB0E9C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8B461C0"/>
    <w:multiLevelType w:val="multilevel"/>
    <w:tmpl w:val="A4087688"/>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9CD0653"/>
    <w:multiLevelType w:val="multilevel"/>
    <w:tmpl w:val="8E140276"/>
    <w:lvl w:ilvl="0">
      <w:start w:val="1"/>
      <w:numFmt w:val="decimal"/>
      <w:lvlText w:val="12.%1."/>
      <w:lvlJc w:val="left"/>
      <w:pPr>
        <w:ind w:left="567" w:hanging="567"/>
      </w:pPr>
      <w:rPr>
        <w:rFonts w:hint="default"/>
        <w:b w:val="0"/>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1BD55EE9"/>
    <w:multiLevelType w:val="hybridMultilevel"/>
    <w:tmpl w:val="C5000AA4"/>
    <w:lvl w:ilvl="0" w:tplc="04190011">
      <w:start w:val="1"/>
      <w:numFmt w:val="decimal"/>
      <w:lvlText w:val="%1)"/>
      <w:lvlJc w:val="left"/>
      <w:pPr>
        <w:ind w:left="1440" w:hanging="360"/>
      </w:pPr>
    </w:lvl>
    <w:lvl w:ilvl="1" w:tplc="04190011">
      <w:start w:val="1"/>
      <w:numFmt w:val="decimal"/>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229C79F8"/>
    <w:multiLevelType w:val="multilevel"/>
    <w:tmpl w:val="9414350A"/>
    <w:lvl w:ilvl="0">
      <w:start w:val="1"/>
      <w:numFmt w:val="none"/>
      <w:lvlText w:val="4.2.2."/>
      <w:lvlJc w:val="left"/>
      <w:pPr>
        <w:ind w:left="567" w:hanging="567"/>
      </w:pPr>
      <w:rPr>
        <w:rFonts w:hint="default"/>
      </w:rPr>
    </w:lvl>
    <w:lvl w:ilvl="1">
      <w:start w:val="1"/>
      <w:numFmt w:val="decimal"/>
      <w:lvlText w:val="%2.1.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22A714BE"/>
    <w:multiLevelType w:val="multilevel"/>
    <w:tmpl w:val="EF040378"/>
    <w:lvl w:ilvl="0">
      <w:start w:val="1"/>
      <w:numFmt w:val="decimal"/>
      <w:lvlText w:val="%1."/>
      <w:lvlJc w:val="left"/>
      <w:pPr>
        <w:ind w:left="720" w:hanging="360"/>
      </w:pPr>
      <w:rPr>
        <w:rFonts w:hint="default"/>
      </w:rPr>
    </w:lvl>
    <w:lvl w:ilvl="1">
      <w:start w:val="1"/>
      <w:numFmt w:val="decimal"/>
      <w:lvlText w:val="%2.1."/>
      <w:lvlJc w:val="left"/>
      <w:pPr>
        <w:ind w:left="1440" w:hanging="360"/>
      </w:pPr>
      <w:rPr>
        <w:rFonts w:hint="default"/>
      </w:rPr>
    </w:lvl>
    <w:lvl w:ilvl="2">
      <w:start w:val="1"/>
      <w:numFmt w:val="decimal"/>
      <w:lvlText w:val="3.%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25957A9A"/>
    <w:multiLevelType w:val="multilevel"/>
    <w:tmpl w:val="5C825C2E"/>
    <w:lvl w:ilvl="0">
      <w:start w:val="2"/>
      <w:numFmt w:val="decimal"/>
      <w:lvlText w:val="%1."/>
      <w:lvlJc w:val="left"/>
      <w:pPr>
        <w:ind w:left="540" w:hanging="540"/>
      </w:pPr>
      <w:rPr>
        <w:rFonts w:hint="default"/>
      </w:rPr>
    </w:lvl>
    <w:lvl w:ilvl="1">
      <w:start w:val="5"/>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0" w15:restartNumberingAfterBreak="0">
    <w:nsid w:val="28B56C13"/>
    <w:multiLevelType w:val="multilevel"/>
    <w:tmpl w:val="E3F0258A"/>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9945B03"/>
    <w:multiLevelType w:val="multilevel"/>
    <w:tmpl w:val="96C4614A"/>
    <w:lvl w:ilvl="0">
      <w:start w:val="3"/>
      <w:numFmt w:val="decimal"/>
      <w:lvlText w:val="%1."/>
      <w:lvlJc w:val="left"/>
      <w:pPr>
        <w:ind w:left="645" w:hanging="645"/>
      </w:pPr>
      <w:rPr>
        <w:rFonts w:hint="default"/>
      </w:rPr>
    </w:lvl>
    <w:lvl w:ilvl="1">
      <w:start w:val="1"/>
      <w:numFmt w:val="decimal"/>
      <w:lvlText w:val="%1.%2."/>
      <w:lvlJc w:val="left"/>
      <w:pPr>
        <w:ind w:left="999" w:hanging="645"/>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15:restartNumberingAfterBreak="0">
    <w:nsid w:val="2A5E0927"/>
    <w:multiLevelType w:val="multilevel"/>
    <w:tmpl w:val="95EE2EA4"/>
    <w:lvl w:ilvl="0">
      <w:start w:val="1"/>
      <w:numFmt w:val="none"/>
      <w:lvlText w:val="4.2.1."/>
      <w:lvlJc w:val="left"/>
      <w:pPr>
        <w:ind w:left="567" w:hanging="567"/>
      </w:pPr>
      <w:rPr>
        <w:rFonts w:hint="default"/>
      </w:rPr>
    </w:lvl>
    <w:lvl w:ilvl="1">
      <w:start w:val="1"/>
      <w:numFmt w:val="decimal"/>
      <w:lvlText w:val="%2.1.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EDF4F70"/>
    <w:multiLevelType w:val="multilevel"/>
    <w:tmpl w:val="9DBA6D66"/>
    <w:lvl w:ilvl="0">
      <w:start w:val="6"/>
      <w:numFmt w:val="decimal"/>
      <w:lvlText w:val="%1"/>
      <w:lvlJc w:val="left"/>
      <w:pPr>
        <w:ind w:left="444" w:hanging="444"/>
      </w:pPr>
      <w:rPr>
        <w:rFonts w:hint="default"/>
      </w:rPr>
    </w:lvl>
    <w:lvl w:ilvl="1">
      <w:start w:val="6"/>
      <w:numFmt w:val="decimal"/>
      <w:lvlText w:val="%1.%2"/>
      <w:lvlJc w:val="left"/>
      <w:pPr>
        <w:ind w:left="444" w:hanging="444"/>
      </w:pPr>
      <w:rPr>
        <w:rFonts w:hint="default"/>
      </w:rPr>
    </w:lvl>
    <w:lvl w:ilvl="2">
      <w:start w:val="1"/>
      <w:numFmt w:val="decimal"/>
      <w:lvlText w:val="%1.5.%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13F0348"/>
    <w:multiLevelType w:val="multilevel"/>
    <w:tmpl w:val="7A0828B2"/>
    <w:lvl w:ilvl="0">
      <w:start w:val="2"/>
      <w:numFmt w:val="decimal"/>
      <w:lvlText w:val="%1."/>
      <w:lvlJc w:val="left"/>
      <w:pPr>
        <w:ind w:left="504" w:hanging="504"/>
      </w:pPr>
      <w:rPr>
        <w:rFonts w:hint="default"/>
      </w:rPr>
    </w:lvl>
    <w:lvl w:ilvl="1">
      <w:start w:val="4"/>
      <w:numFmt w:val="decimal"/>
      <w:lvlText w:val="%1.%2."/>
      <w:lvlJc w:val="left"/>
      <w:pPr>
        <w:ind w:left="504" w:hanging="504"/>
      </w:pPr>
      <w:rPr>
        <w:rFonts w:hint="default"/>
      </w:rPr>
    </w:lvl>
    <w:lvl w:ilvl="2">
      <w:start w:val="1"/>
      <w:numFmt w:val="decimal"/>
      <w:lvlText w:val="11.3.%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140266D"/>
    <w:multiLevelType w:val="multilevel"/>
    <w:tmpl w:val="BDF86F68"/>
    <w:lvl w:ilvl="0">
      <w:start w:val="1"/>
      <w:numFmt w:val="decimal"/>
      <w:lvlText w:val="%1."/>
      <w:lvlJc w:val="left"/>
      <w:pPr>
        <w:ind w:left="720" w:hanging="360"/>
      </w:pPr>
      <w:rPr>
        <w:rFonts w:hint="default"/>
      </w:rPr>
    </w:lvl>
    <w:lvl w:ilvl="1">
      <w:start w:val="1"/>
      <w:numFmt w:val="decimal"/>
      <w:lvlText w:val="%2.1."/>
      <w:lvlJc w:val="left"/>
      <w:pPr>
        <w:ind w:left="1440" w:hanging="360"/>
      </w:pPr>
      <w:rPr>
        <w:rFonts w:hint="default"/>
      </w:rPr>
    </w:lvl>
    <w:lvl w:ilvl="2">
      <w:start w:val="1"/>
      <w:numFmt w:val="decimal"/>
      <w:lvlText w:val="3.%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317B7F3A"/>
    <w:multiLevelType w:val="multilevel"/>
    <w:tmpl w:val="7BD28D54"/>
    <w:lvl w:ilvl="0">
      <w:start w:val="3"/>
      <w:numFmt w:val="none"/>
      <w:lvlText w:val="4.4.3."/>
      <w:lvlJc w:val="left"/>
      <w:pPr>
        <w:ind w:left="504" w:hanging="504"/>
      </w:pPr>
      <w:rPr>
        <w:rFonts w:hint="default"/>
      </w:rPr>
    </w:lvl>
    <w:lvl w:ilvl="1">
      <w:start w:val="5"/>
      <w:numFmt w:val="decimal"/>
      <w:lvlText w:val="%1.%2."/>
      <w:lvlJc w:val="left"/>
      <w:pPr>
        <w:ind w:left="504" w:hanging="504"/>
      </w:pPr>
      <w:rPr>
        <w:rFonts w:hint="default"/>
      </w:rPr>
    </w:lvl>
    <w:lvl w:ilvl="2">
      <w:start w:val="1"/>
      <w:numFmt w:val="none"/>
      <w:lvlText w:val="4.3.1."/>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7340CA1"/>
    <w:multiLevelType w:val="multilevel"/>
    <w:tmpl w:val="2FF2B452"/>
    <w:lvl w:ilvl="0">
      <w:start w:val="6"/>
      <w:numFmt w:val="decimal"/>
      <w:lvlText w:val="%1."/>
      <w:lvlJc w:val="left"/>
      <w:pPr>
        <w:ind w:left="504" w:hanging="504"/>
      </w:pPr>
      <w:rPr>
        <w:rFonts w:hint="default"/>
      </w:rPr>
    </w:lvl>
    <w:lvl w:ilvl="1">
      <w:start w:val="6"/>
      <w:numFmt w:val="decimal"/>
      <w:lvlText w:val="%1.%2."/>
      <w:lvlJc w:val="left"/>
      <w:pPr>
        <w:ind w:left="504" w:hanging="504"/>
      </w:pPr>
      <w:rPr>
        <w:rFonts w:hint="default"/>
      </w:rPr>
    </w:lvl>
    <w:lvl w:ilvl="2">
      <w:start w:val="1"/>
      <w:numFmt w:val="decimal"/>
      <w:lvlText w:val="%1.8.%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360FE"/>
    <w:multiLevelType w:val="multilevel"/>
    <w:tmpl w:val="131A4126"/>
    <w:lvl w:ilvl="0">
      <w:start w:val="1"/>
      <w:numFmt w:val="decimal"/>
      <w:lvlText w:val="13.%1."/>
      <w:lvlJc w:val="left"/>
      <w:pPr>
        <w:ind w:left="567" w:hanging="567"/>
      </w:pPr>
      <w:rPr>
        <w:rFonts w:hint="default"/>
        <w:b w:val="0"/>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3C2635F5"/>
    <w:multiLevelType w:val="hybridMultilevel"/>
    <w:tmpl w:val="B176AC4C"/>
    <w:lvl w:ilvl="0" w:tplc="D42E6B98">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D1512A4"/>
    <w:multiLevelType w:val="multilevel"/>
    <w:tmpl w:val="5F5CEAB6"/>
    <w:lvl w:ilvl="0">
      <w:start w:val="16"/>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FD9214F"/>
    <w:multiLevelType w:val="multilevel"/>
    <w:tmpl w:val="DAD6F164"/>
    <w:lvl w:ilvl="0">
      <w:start w:val="1"/>
      <w:numFmt w:val="decimal"/>
      <w:lvlText w:val="6.%1."/>
      <w:lvlJc w:val="left"/>
      <w:pPr>
        <w:ind w:left="567" w:hanging="56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44455B70"/>
    <w:multiLevelType w:val="hybridMultilevel"/>
    <w:tmpl w:val="1A546A20"/>
    <w:lvl w:ilvl="0" w:tplc="7EEEE010">
      <w:start w:val="1"/>
      <w:numFmt w:val="decimal"/>
      <w:lvlText w:val="%1)"/>
      <w:lvlJc w:val="left"/>
      <w:pPr>
        <w:ind w:left="147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587187A"/>
    <w:multiLevelType w:val="multilevel"/>
    <w:tmpl w:val="2AAEAAEC"/>
    <w:lvl w:ilvl="0">
      <w:start w:val="1"/>
      <w:numFmt w:val="decimal"/>
      <w:lvlText w:val="7.%1."/>
      <w:lvlJc w:val="left"/>
      <w:pPr>
        <w:ind w:left="567" w:hanging="56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46B01EF0"/>
    <w:multiLevelType w:val="multilevel"/>
    <w:tmpl w:val="CE32F1F2"/>
    <w:lvl w:ilvl="0">
      <w:start w:val="3"/>
      <w:numFmt w:val="none"/>
      <w:lvlText w:val="4.4.4."/>
      <w:lvlJc w:val="left"/>
      <w:pPr>
        <w:ind w:left="504" w:hanging="504"/>
      </w:pPr>
      <w:rPr>
        <w:rFonts w:hint="default"/>
      </w:rPr>
    </w:lvl>
    <w:lvl w:ilvl="1">
      <w:start w:val="5"/>
      <w:numFmt w:val="decimal"/>
      <w:lvlText w:val="%1.%2."/>
      <w:lvlJc w:val="left"/>
      <w:pPr>
        <w:ind w:left="504" w:hanging="504"/>
      </w:pPr>
      <w:rPr>
        <w:rFonts w:hint="default"/>
      </w:rPr>
    </w:lvl>
    <w:lvl w:ilvl="2">
      <w:start w:val="1"/>
      <w:numFmt w:val="none"/>
      <w:lvlText w:val="4.3.1."/>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ABB3896"/>
    <w:multiLevelType w:val="multilevel"/>
    <w:tmpl w:val="82C899F8"/>
    <w:lvl w:ilvl="0">
      <w:start w:val="1"/>
      <w:numFmt w:val="decimal"/>
      <w:lvlText w:val="8.%1."/>
      <w:lvlJc w:val="left"/>
      <w:pPr>
        <w:ind w:left="567" w:hanging="56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4B2E74E4"/>
    <w:multiLevelType w:val="hybridMultilevel"/>
    <w:tmpl w:val="1DB6533A"/>
    <w:lvl w:ilvl="0" w:tplc="EAE866F6">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C587ED2"/>
    <w:multiLevelType w:val="multilevel"/>
    <w:tmpl w:val="3EEAF110"/>
    <w:lvl w:ilvl="0">
      <w:start w:val="2"/>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50051C18"/>
    <w:multiLevelType w:val="hybridMultilevel"/>
    <w:tmpl w:val="7B9CAA36"/>
    <w:lvl w:ilvl="0" w:tplc="42A88722">
      <w:start w:val="1"/>
      <w:numFmt w:val="decimal"/>
      <w:lvlText w:val="3.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12A7468"/>
    <w:multiLevelType w:val="hybridMultilevel"/>
    <w:tmpl w:val="30549104"/>
    <w:lvl w:ilvl="0" w:tplc="04190011">
      <w:start w:val="1"/>
      <w:numFmt w:val="decimal"/>
      <w:lvlText w:val="%1)"/>
      <w:lvlJc w:val="left"/>
      <w:pPr>
        <w:ind w:left="21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2A31061"/>
    <w:multiLevelType w:val="hybridMultilevel"/>
    <w:tmpl w:val="1A546A20"/>
    <w:lvl w:ilvl="0" w:tplc="7EEEE010">
      <w:start w:val="1"/>
      <w:numFmt w:val="decimal"/>
      <w:lvlText w:val="%1)"/>
      <w:lvlJc w:val="left"/>
      <w:pPr>
        <w:ind w:left="147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44D43CC"/>
    <w:multiLevelType w:val="multilevel"/>
    <w:tmpl w:val="0D4C90EC"/>
    <w:lvl w:ilvl="0">
      <w:start w:val="1"/>
      <w:numFmt w:val="decimal"/>
      <w:lvlText w:val="5.%1."/>
      <w:lvlJc w:val="left"/>
      <w:pPr>
        <w:ind w:left="567" w:hanging="56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8C41F06"/>
    <w:multiLevelType w:val="hybridMultilevel"/>
    <w:tmpl w:val="1A546A20"/>
    <w:lvl w:ilvl="0" w:tplc="7EEEE010">
      <w:start w:val="1"/>
      <w:numFmt w:val="decimal"/>
      <w:lvlText w:val="%1)"/>
      <w:lvlJc w:val="left"/>
      <w:pPr>
        <w:ind w:left="147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96F5258"/>
    <w:multiLevelType w:val="hybridMultilevel"/>
    <w:tmpl w:val="6548FE6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5A6B77A0"/>
    <w:multiLevelType w:val="multilevel"/>
    <w:tmpl w:val="3F4E0EE8"/>
    <w:lvl w:ilvl="0">
      <w:start w:val="1"/>
      <w:numFmt w:val="decimal"/>
      <w:lvlText w:val="14.%1."/>
      <w:lvlJc w:val="left"/>
      <w:pPr>
        <w:ind w:left="567" w:hanging="567"/>
      </w:pPr>
      <w:rPr>
        <w:rFonts w:hint="default"/>
        <w:b w:val="0"/>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5D781D43"/>
    <w:multiLevelType w:val="multilevel"/>
    <w:tmpl w:val="7170764C"/>
    <w:lvl w:ilvl="0">
      <w:start w:val="3"/>
      <w:numFmt w:val="none"/>
      <w:lvlText w:val="4.3.2."/>
      <w:lvlJc w:val="left"/>
      <w:pPr>
        <w:ind w:left="504" w:hanging="504"/>
      </w:pPr>
      <w:rPr>
        <w:rFonts w:hint="default"/>
      </w:rPr>
    </w:lvl>
    <w:lvl w:ilvl="1">
      <w:start w:val="5"/>
      <w:numFmt w:val="decimal"/>
      <w:lvlText w:val="%1.%2."/>
      <w:lvlJc w:val="left"/>
      <w:pPr>
        <w:ind w:left="504" w:hanging="504"/>
      </w:pPr>
      <w:rPr>
        <w:rFonts w:hint="default"/>
      </w:rPr>
    </w:lvl>
    <w:lvl w:ilvl="2">
      <w:start w:val="1"/>
      <w:numFmt w:val="none"/>
      <w:lvlText w:val="4.3.1."/>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F174B22"/>
    <w:multiLevelType w:val="multilevel"/>
    <w:tmpl w:val="117C095E"/>
    <w:lvl w:ilvl="0">
      <w:start w:val="2"/>
      <w:numFmt w:val="decimal"/>
      <w:lvlText w:val="%1."/>
      <w:lvlJc w:val="left"/>
      <w:pPr>
        <w:ind w:left="504" w:hanging="504"/>
      </w:pPr>
      <w:rPr>
        <w:rFonts w:hint="default"/>
      </w:rPr>
    </w:lvl>
    <w:lvl w:ilvl="1">
      <w:start w:val="4"/>
      <w:numFmt w:val="decimal"/>
      <w:lvlText w:val="%1.%2."/>
      <w:lvlJc w:val="left"/>
      <w:pPr>
        <w:ind w:left="504" w:hanging="504"/>
      </w:pPr>
      <w:rPr>
        <w:rFonts w:hint="default"/>
      </w:rPr>
    </w:lvl>
    <w:lvl w:ilvl="2">
      <w:start w:val="1"/>
      <w:numFmt w:val="decimal"/>
      <w:lvlText w:val="11.5.%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F482AB1"/>
    <w:multiLevelType w:val="multilevel"/>
    <w:tmpl w:val="5A8E562E"/>
    <w:lvl w:ilvl="0">
      <w:start w:val="6"/>
      <w:numFmt w:val="decimal"/>
      <w:lvlText w:val="%1"/>
      <w:lvlJc w:val="left"/>
      <w:pPr>
        <w:ind w:left="444" w:hanging="444"/>
      </w:pPr>
      <w:rPr>
        <w:rFonts w:hint="default"/>
      </w:rPr>
    </w:lvl>
    <w:lvl w:ilvl="1">
      <w:start w:val="6"/>
      <w:numFmt w:val="decimal"/>
      <w:lvlText w:val="%1.%2"/>
      <w:lvlJc w:val="left"/>
      <w:pPr>
        <w:ind w:left="444" w:hanging="444"/>
      </w:pPr>
      <w:rPr>
        <w:rFonts w:hint="default"/>
      </w:rPr>
    </w:lvl>
    <w:lvl w:ilvl="2">
      <w:start w:val="1"/>
      <w:numFmt w:val="decimal"/>
      <w:lvlText w:val="%1.7.%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629E04A5"/>
    <w:multiLevelType w:val="multilevel"/>
    <w:tmpl w:val="500660F4"/>
    <w:lvl w:ilvl="0">
      <w:start w:val="3"/>
      <w:numFmt w:val="none"/>
      <w:lvlText w:val="4.4.2."/>
      <w:lvlJc w:val="left"/>
      <w:pPr>
        <w:ind w:left="504" w:hanging="504"/>
      </w:pPr>
      <w:rPr>
        <w:rFonts w:hint="default"/>
      </w:rPr>
    </w:lvl>
    <w:lvl w:ilvl="1">
      <w:start w:val="5"/>
      <w:numFmt w:val="decimal"/>
      <w:lvlText w:val="%1.%2."/>
      <w:lvlJc w:val="left"/>
      <w:pPr>
        <w:ind w:left="504" w:hanging="504"/>
      </w:pPr>
      <w:rPr>
        <w:rFonts w:hint="default"/>
      </w:rPr>
    </w:lvl>
    <w:lvl w:ilvl="2">
      <w:start w:val="1"/>
      <w:numFmt w:val="none"/>
      <w:lvlText w:val="4.3.1."/>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632306FF"/>
    <w:multiLevelType w:val="hybridMultilevel"/>
    <w:tmpl w:val="A5ECFE40"/>
    <w:lvl w:ilvl="0" w:tplc="E172515C">
      <w:start w:val="1"/>
      <w:numFmt w:val="decimal"/>
      <w:lvlText w:val="1.%1."/>
      <w:lvlJc w:val="left"/>
      <w:pPr>
        <w:ind w:left="1440" w:hanging="360"/>
      </w:pPr>
      <w:rPr>
        <w:rFonts w:hint="default"/>
      </w:rPr>
    </w:lvl>
    <w:lvl w:ilvl="1" w:tplc="7EEEE010">
      <w:start w:val="1"/>
      <w:numFmt w:val="decimal"/>
      <w:lvlText w:val="%2)"/>
      <w:lvlJc w:val="left"/>
      <w:pPr>
        <w:ind w:left="1470" w:hanging="39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63A4C5B8"/>
    <w:multiLevelType w:val="multilevel"/>
    <w:tmpl w:val="5178E1C6"/>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51" w15:restartNumberingAfterBreak="0">
    <w:nsid w:val="645855EE"/>
    <w:multiLevelType w:val="multilevel"/>
    <w:tmpl w:val="CC1E19B8"/>
    <w:lvl w:ilvl="0">
      <w:start w:val="1"/>
      <w:numFmt w:val="decimal"/>
      <w:lvlText w:val="15.%1."/>
      <w:lvlJc w:val="left"/>
      <w:pPr>
        <w:ind w:left="567" w:hanging="567"/>
      </w:pPr>
      <w:rPr>
        <w:rFonts w:hint="default"/>
        <w:b w:val="0"/>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15:restartNumberingAfterBreak="0">
    <w:nsid w:val="69093EC3"/>
    <w:multiLevelType w:val="multilevel"/>
    <w:tmpl w:val="C38A0264"/>
    <w:lvl w:ilvl="0">
      <w:start w:val="17"/>
      <w:numFmt w:val="decimal"/>
      <w:lvlText w:val="%1."/>
      <w:lvlJc w:val="left"/>
      <w:pPr>
        <w:ind w:left="444" w:hanging="444"/>
      </w:pPr>
      <w:rPr>
        <w:rFonts w:hint="default"/>
      </w:rPr>
    </w:lvl>
    <w:lvl w:ilvl="1">
      <w:start w:val="1"/>
      <w:numFmt w:val="decimal"/>
      <w:lvlText w:val="%1.%2."/>
      <w:lvlJc w:val="left"/>
      <w:pPr>
        <w:ind w:left="4556"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D0E71FB"/>
    <w:multiLevelType w:val="multilevel"/>
    <w:tmpl w:val="0E2288CE"/>
    <w:lvl w:ilvl="0">
      <w:start w:val="3"/>
      <w:numFmt w:val="none"/>
      <w:lvlText w:val="4.4.1."/>
      <w:lvlJc w:val="left"/>
      <w:pPr>
        <w:ind w:left="504" w:hanging="504"/>
      </w:pPr>
      <w:rPr>
        <w:rFonts w:hint="default"/>
      </w:rPr>
    </w:lvl>
    <w:lvl w:ilvl="1">
      <w:start w:val="5"/>
      <w:numFmt w:val="decimal"/>
      <w:lvlText w:val="%1.%2."/>
      <w:lvlJc w:val="left"/>
      <w:pPr>
        <w:ind w:left="504" w:hanging="504"/>
      </w:pPr>
      <w:rPr>
        <w:rFonts w:hint="default"/>
      </w:rPr>
    </w:lvl>
    <w:lvl w:ilvl="2">
      <w:start w:val="1"/>
      <w:numFmt w:val="none"/>
      <w:lvlText w:val="4.3.1."/>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0CE5822"/>
    <w:multiLevelType w:val="multilevel"/>
    <w:tmpl w:val="5FDE5210"/>
    <w:lvl w:ilvl="0">
      <w:start w:val="3"/>
      <w:numFmt w:val="decimal"/>
      <w:lvlText w:val="%1."/>
      <w:lvlJc w:val="left"/>
      <w:pPr>
        <w:ind w:left="504" w:hanging="504"/>
      </w:pPr>
      <w:rPr>
        <w:rFonts w:hint="default"/>
      </w:rPr>
    </w:lvl>
    <w:lvl w:ilvl="1">
      <w:start w:val="5"/>
      <w:numFmt w:val="decimal"/>
      <w:lvlText w:val="%1.%2."/>
      <w:lvlJc w:val="left"/>
      <w:pPr>
        <w:ind w:left="504" w:hanging="504"/>
      </w:pPr>
      <w:rPr>
        <w:rFonts w:hint="default"/>
      </w:rPr>
    </w:lvl>
    <w:lvl w:ilvl="2">
      <w:start w:val="1"/>
      <w:numFmt w:val="none"/>
      <w:lvlText w:val="4.3.1."/>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2172D28"/>
    <w:multiLevelType w:val="multilevel"/>
    <w:tmpl w:val="EA30E0B4"/>
    <w:lvl w:ilvl="0">
      <w:start w:val="1"/>
      <w:numFmt w:val="decimal"/>
      <w:lvlText w:val="2.1.%1."/>
      <w:lvlJc w:val="left"/>
      <w:pPr>
        <w:ind w:left="567" w:hanging="567"/>
      </w:pPr>
    </w:lvl>
    <w:lvl w:ilvl="1">
      <w:start w:val="1"/>
      <w:numFmt w:val="decimal"/>
      <w:lvlText w:val="%2.1.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6" w15:restartNumberingAfterBreak="0">
    <w:nsid w:val="7E793A13"/>
    <w:multiLevelType w:val="multilevel"/>
    <w:tmpl w:val="16C017FE"/>
    <w:lvl w:ilvl="0">
      <w:start w:val="1"/>
      <w:numFmt w:val="decimal"/>
      <w:lvlText w:val="9.%1."/>
      <w:lvlJc w:val="left"/>
      <w:pPr>
        <w:ind w:left="567" w:hanging="56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50"/>
  </w:num>
  <w:num w:numId="2">
    <w:abstractNumId w:val="13"/>
  </w:num>
  <w:num w:numId="3">
    <w:abstractNumId w:val="36"/>
  </w:num>
  <w:num w:numId="4">
    <w:abstractNumId w:val="18"/>
  </w:num>
  <w:num w:numId="5">
    <w:abstractNumId w:val="49"/>
  </w:num>
  <w:num w:numId="6">
    <w:abstractNumId w:val="55"/>
  </w:num>
  <w:num w:numId="7">
    <w:abstractNumId w:val="16"/>
  </w:num>
  <w:num w:numId="8">
    <w:abstractNumId w:val="39"/>
  </w:num>
  <w:num w:numId="9">
    <w:abstractNumId w:val="41"/>
  </w:num>
  <w:num w:numId="10">
    <w:abstractNumId w:val="31"/>
  </w:num>
  <w:num w:numId="11">
    <w:abstractNumId w:val="35"/>
  </w:num>
  <w:num w:numId="12">
    <w:abstractNumId w:val="33"/>
  </w:num>
  <w:num w:numId="13">
    <w:abstractNumId w:val="56"/>
  </w:num>
  <w:num w:numId="14">
    <w:abstractNumId w:val="3"/>
  </w:num>
  <w:num w:numId="15">
    <w:abstractNumId w:val="0"/>
  </w:num>
  <w:num w:numId="16">
    <w:abstractNumId w:val="24"/>
  </w:num>
  <w:num w:numId="17">
    <w:abstractNumId w:val="8"/>
  </w:num>
  <w:num w:numId="18">
    <w:abstractNumId w:val="46"/>
  </w:num>
  <w:num w:numId="19">
    <w:abstractNumId w:val="15"/>
  </w:num>
  <w:num w:numId="20">
    <w:abstractNumId w:val="28"/>
  </w:num>
  <w:num w:numId="21">
    <w:abstractNumId w:val="44"/>
  </w:num>
  <w:num w:numId="22">
    <w:abstractNumId w:val="51"/>
  </w:num>
  <w:num w:numId="23">
    <w:abstractNumId w:val="43"/>
  </w:num>
  <w:num w:numId="24">
    <w:abstractNumId w:val="7"/>
  </w:num>
  <w:num w:numId="25">
    <w:abstractNumId w:val="11"/>
  </w:num>
  <w:num w:numId="26">
    <w:abstractNumId w:val="40"/>
  </w:num>
  <w:num w:numId="27">
    <w:abstractNumId w:val="27"/>
  </w:num>
  <w:num w:numId="28">
    <w:abstractNumId w:val="42"/>
  </w:num>
  <w:num w:numId="29">
    <w:abstractNumId w:val="9"/>
  </w:num>
  <w:num w:numId="30">
    <w:abstractNumId w:val="32"/>
  </w:num>
  <w:num w:numId="31">
    <w:abstractNumId w:val="23"/>
  </w:num>
  <w:num w:numId="32">
    <w:abstractNumId w:val="54"/>
  </w:num>
  <w:num w:numId="33">
    <w:abstractNumId w:val="30"/>
  </w:num>
  <w:num w:numId="34">
    <w:abstractNumId w:val="52"/>
  </w:num>
  <w:num w:numId="35">
    <w:abstractNumId w:val="5"/>
  </w:num>
  <w:num w:numId="36">
    <w:abstractNumId w:val="12"/>
  </w:num>
  <w:num w:numId="37">
    <w:abstractNumId w:val="47"/>
  </w:num>
  <w:num w:numId="38">
    <w:abstractNumId w:val="29"/>
  </w:num>
  <w:num w:numId="39">
    <w:abstractNumId w:val="19"/>
  </w:num>
  <w:num w:numId="40">
    <w:abstractNumId w:val="37"/>
  </w:num>
  <w:num w:numId="41">
    <w:abstractNumId w:val="25"/>
  </w:num>
  <w:num w:numId="42">
    <w:abstractNumId w:val="38"/>
  </w:num>
  <w:num w:numId="43">
    <w:abstractNumId w:val="21"/>
  </w:num>
  <w:num w:numId="44">
    <w:abstractNumId w:val="6"/>
  </w:num>
  <w:num w:numId="45">
    <w:abstractNumId w:val="1"/>
  </w:num>
  <w:num w:numId="46">
    <w:abstractNumId w:val="14"/>
  </w:num>
  <w:num w:numId="47">
    <w:abstractNumId w:val="20"/>
  </w:num>
  <w:num w:numId="48">
    <w:abstractNumId w:val="22"/>
  </w:num>
  <w:num w:numId="49">
    <w:abstractNumId w:val="17"/>
  </w:num>
  <w:num w:numId="50">
    <w:abstractNumId w:val="4"/>
  </w:num>
  <w:num w:numId="51">
    <w:abstractNumId w:val="2"/>
  </w:num>
  <w:num w:numId="52">
    <w:abstractNumId w:val="45"/>
  </w:num>
  <w:num w:numId="53">
    <w:abstractNumId w:val="53"/>
  </w:num>
  <w:num w:numId="54">
    <w:abstractNumId w:val="48"/>
  </w:num>
  <w:num w:numId="55">
    <w:abstractNumId w:val="26"/>
  </w:num>
  <w:num w:numId="56">
    <w:abstractNumId w:val="34"/>
  </w:num>
  <w:num w:numId="57">
    <w:abstractNumId w:val="1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0AC"/>
    <w:rsid w:val="000015BC"/>
    <w:rsid w:val="00001EE8"/>
    <w:rsid w:val="00002AC0"/>
    <w:rsid w:val="000061A8"/>
    <w:rsid w:val="00006691"/>
    <w:rsid w:val="000111B4"/>
    <w:rsid w:val="00011E9A"/>
    <w:rsid w:val="00013A7B"/>
    <w:rsid w:val="000152FA"/>
    <w:rsid w:val="000154AD"/>
    <w:rsid w:val="00015BF0"/>
    <w:rsid w:val="0002141A"/>
    <w:rsid w:val="00023CC6"/>
    <w:rsid w:val="00027E27"/>
    <w:rsid w:val="000316EF"/>
    <w:rsid w:val="00032777"/>
    <w:rsid w:val="00032CD6"/>
    <w:rsid w:val="00032E40"/>
    <w:rsid w:val="00034B9F"/>
    <w:rsid w:val="0003517C"/>
    <w:rsid w:val="00037135"/>
    <w:rsid w:val="000377EA"/>
    <w:rsid w:val="00042F42"/>
    <w:rsid w:val="00043110"/>
    <w:rsid w:val="00043418"/>
    <w:rsid w:val="000436C1"/>
    <w:rsid w:val="00043F56"/>
    <w:rsid w:val="0004435C"/>
    <w:rsid w:val="00044420"/>
    <w:rsid w:val="00044760"/>
    <w:rsid w:val="00045196"/>
    <w:rsid w:val="00047F0E"/>
    <w:rsid w:val="00050D1D"/>
    <w:rsid w:val="00051673"/>
    <w:rsid w:val="00051993"/>
    <w:rsid w:val="00053938"/>
    <w:rsid w:val="00053AD8"/>
    <w:rsid w:val="00053F73"/>
    <w:rsid w:val="00054BE2"/>
    <w:rsid w:val="0005690D"/>
    <w:rsid w:val="00060DD1"/>
    <w:rsid w:val="00061503"/>
    <w:rsid w:val="000624C8"/>
    <w:rsid w:val="000637FC"/>
    <w:rsid w:val="00066559"/>
    <w:rsid w:val="000678D3"/>
    <w:rsid w:val="00067BC9"/>
    <w:rsid w:val="00071FBD"/>
    <w:rsid w:val="000723A1"/>
    <w:rsid w:val="000725D8"/>
    <w:rsid w:val="00072791"/>
    <w:rsid w:val="00073F0F"/>
    <w:rsid w:val="000761E1"/>
    <w:rsid w:val="00077F73"/>
    <w:rsid w:val="00080E58"/>
    <w:rsid w:val="00081EEB"/>
    <w:rsid w:val="0008363A"/>
    <w:rsid w:val="000844AA"/>
    <w:rsid w:val="00085B78"/>
    <w:rsid w:val="00086095"/>
    <w:rsid w:val="00092993"/>
    <w:rsid w:val="00092A7A"/>
    <w:rsid w:val="000938DD"/>
    <w:rsid w:val="00093A9F"/>
    <w:rsid w:val="00095057"/>
    <w:rsid w:val="00096A93"/>
    <w:rsid w:val="00097739"/>
    <w:rsid w:val="000A02F1"/>
    <w:rsid w:val="000A3B2C"/>
    <w:rsid w:val="000A455C"/>
    <w:rsid w:val="000A6F46"/>
    <w:rsid w:val="000A7373"/>
    <w:rsid w:val="000B01C5"/>
    <w:rsid w:val="000B055A"/>
    <w:rsid w:val="000B1BB6"/>
    <w:rsid w:val="000B267E"/>
    <w:rsid w:val="000B3BE4"/>
    <w:rsid w:val="000B4ECE"/>
    <w:rsid w:val="000B74D6"/>
    <w:rsid w:val="000C5F41"/>
    <w:rsid w:val="000C6897"/>
    <w:rsid w:val="000C7A85"/>
    <w:rsid w:val="000D2330"/>
    <w:rsid w:val="000D3587"/>
    <w:rsid w:val="000D3953"/>
    <w:rsid w:val="000D427B"/>
    <w:rsid w:val="000D4A1E"/>
    <w:rsid w:val="000D538B"/>
    <w:rsid w:val="000D599B"/>
    <w:rsid w:val="000D6AEE"/>
    <w:rsid w:val="000D7B4A"/>
    <w:rsid w:val="000E4E6E"/>
    <w:rsid w:val="000E53FB"/>
    <w:rsid w:val="000E6A27"/>
    <w:rsid w:val="000E6BDE"/>
    <w:rsid w:val="000E6C0C"/>
    <w:rsid w:val="000F3611"/>
    <w:rsid w:val="000F3825"/>
    <w:rsid w:val="000F6EB0"/>
    <w:rsid w:val="00100285"/>
    <w:rsid w:val="001022A7"/>
    <w:rsid w:val="001030C0"/>
    <w:rsid w:val="00103CE4"/>
    <w:rsid w:val="001043D4"/>
    <w:rsid w:val="00106213"/>
    <w:rsid w:val="001117A6"/>
    <w:rsid w:val="00112ADD"/>
    <w:rsid w:val="001132F9"/>
    <w:rsid w:val="00113B44"/>
    <w:rsid w:val="0011772B"/>
    <w:rsid w:val="001177A2"/>
    <w:rsid w:val="00122065"/>
    <w:rsid w:val="0012276D"/>
    <w:rsid w:val="00127114"/>
    <w:rsid w:val="001275CC"/>
    <w:rsid w:val="00132E30"/>
    <w:rsid w:val="001335EB"/>
    <w:rsid w:val="00133AC8"/>
    <w:rsid w:val="00133D1D"/>
    <w:rsid w:val="00133F37"/>
    <w:rsid w:val="001342D2"/>
    <w:rsid w:val="00134456"/>
    <w:rsid w:val="001353AD"/>
    <w:rsid w:val="0014345F"/>
    <w:rsid w:val="00144523"/>
    <w:rsid w:val="001448BF"/>
    <w:rsid w:val="00144E44"/>
    <w:rsid w:val="001462DA"/>
    <w:rsid w:val="001463E3"/>
    <w:rsid w:val="001503C8"/>
    <w:rsid w:val="001520B7"/>
    <w:rsid w:val="00154BFF"/>
    <w:rsid w:val="00157AB0"/>
    <w:rsid w:val="001614D6"/>
    <w:rsid w:val="00162398"/>
    <w:rsid w:val="00163831"/>
    <w:rsid w:val="00163FA5"/>
    <w:rsid w:val="001651B8"/>
    <w:rsid w:val="001653C5"/>
    <w:rsid w:val="00165EA6"/>
    <w:rsid w:val="00166E00"/>
    <w:rsid w:val="0017129C"/>
    <w:rsid w:val="00173581"/>
    <w:rsid w:val="001744B9"/>
    <w:rsid w:val="001749F4"/>
    <w:rsid w:val="00174AAB"/>
    <w:rsid w:val="00176CA4"/>
    <w:rsid w:val="00180449"/>
    <w:rsid w:val="0018098E"/>
    <w:rsid w:val="0018413E"/>
    <w:rsid w:val="00184B68"/>
    <w:rsid w:val="001850D1"/>
    <w:rsid w:val="001851BD"/>
    <w:rsid w:val="001900CB"/>
    <w:rsid w:val="001922F8"/>
    <w:rsid w:val="00192739"/>
    <w:rsid w:val="0019350C"/>
    <w:rsid w:val="00197B0C"/>
    <w:rsid w:val="001A50DA"/>
    <w:rsid w:val="001B1769"/>
    <w:rsid w:val="001B1868"/>
    <w:rsid w:val="001B4D02"/>
    <w:rsid w:val="001B7255"/>
    <w:rsid w:val="001B750D"/>
    <w:rsid w:val="001C08D3"/>
    <w:rsid w:val="001C11C3"/>
    <w:rsid w:val="001C23D4"/>
    <w:rsid w:val="001C685A"/>
    <w:rsid w:val="001C6AA4"/>
    <w:rsid w:val="001C6D3C"/>
    <w:rsid w:val="001C7273"/>
    <w:rsid w:val="001D437A"/>
    <w:rsid w:val="001D75BA"/>
    <w:rsid w:val="001E09EA"/>
    <w:rsid w:val="001E140A"/>
    <w:rsid w:val="001E318D"/>
    <w:rsid w:val="001E3A7E"/>
    <w:rsid w:val="001E3AF2"/>
    <w:rsid w:val="001E412F"/>
    <w:rsid w:val="001E4541"/>
    <w:rsid w:val="001E6FF9"/>
    <w:rsid w:val="001F0EFA"/>
    <w:rsid w:val="001F2253"/>
    <w:rsid w:val="001F2709"/>
    <w:rsid w:val="001F396B"/>
    <w:rsid w:val="002014A6"/>
    <w:rsid w:val="00205C7D"/>
    <w:rsid w:val="00206BD8"/>
    <w:rsid w:val="00210A6E"/>
    <w:rsid w:val="00210CD9"/>
    <w:rsid w:val="002120C9"/>
    <w:rsid w:val="0021264B"/>
    <w:rsid w:val="00213348"/>
    <w:rsid w:val="002136F2"/>
    <w:rsid w:val="00215A58"/>
    <w:rsid w:val="00215F10"/>
    <w:rsid w:val="00216C9A"/>
    <w:rsid w:val="002170E1"/>
    <w:rsid w:val="00217F08"/>
    <w:rsid w:val="002207ED"/>
    <w:rsid w:val="002275E6"/>
    <w:rsid w:val="002308D0"/>
    <w:rsid w:val="00230E78"/>
    <w:rsid w:val="00235352"/>
    <w:rsid w:val="00235B09"/>
    <w:rsid w:val="00240262"/>
    <w:rsid w:val="00243823"/>
    <w:rsid w:val="0024424A"/>
    <w:rsid w:val="002455A3"/>
    <w:rsid w:val="0024710D"/>
    <w:rsid w:val="00250BD6"/>
    <w:rsid w:val="00251116"/>
    <w:rsid w:val="002525E9"/>
    <w:rsid w:val="002547CD"/>
    <w:rsid w:val="0025480E"/>
    <w:rsid w:val="00255B12"/>
    <w:rsid w:val="00256DE9"/>
    <w:rsid w:val="00262738"/>
    <w:rsid w:val="00262A16"/>
    <w:rsid w:val="00262C1C"/>
    <w:rsid w:val="00263CE1"/>
    <w:rsid w:val="00270EBA"/>
    <w:rsid w:val="00277426"/>
    <w:rsid w:val="00280150"/>
    <w:rsid w:val="00280FC1"/>
    <w:rsid w:val="002811C1"/>
    <w:rsid w:val="002839DA"/>
    <w:rsid w:val="00284D9C"/>
    <w:rsid w:val="00286B0E"/>
    <w:rsid w:val="00286D40"/>
    <w:rsid w:val="00287058"/>
    <w:rsid w:val="0029097D"/>
    <w:rsid w:val="0029193A"/>
    <w:rsid w:val="00291A50"/>
    <w:rsid w:val="00291AD6"/>
    <w:rsid w:val="002922C4"/>
    <w:rsid w:val="002935D9"/>
    <w:rsid w:val="00293F42"/>
    <w:rsid w:val="00297663"/>
    <w:rsid w:val="002A149E"/>
    <w:rsid w:val="002A14B0"/>
    <w:rsid w:val="002A1840"/>
    <w:rsid w:val="002A2C11"/>
    <w:rsid w:val="002A5F00"/>
    <w:rsid w:val="002A7370"/>
    <w:rsid w:val="002B0FA0"/>
    <w:rsid w:val="002B4974"/>
    <w:rsid w:val="002B5669"/>
    <w:rsid w:val="002C46D0"/>
    <w:rsid w:val="002C54B0"/>
    <w:rsid w:val="002C61D3"/>
    <w:rsid w:val="002C7361"/>
    <w:rsid w:val="002D007F"/>
    <w:rsid w:val="002D1642"/>
    <w:rsid w:val="002D2E15"/>
    <w:rsid w:val="002D2E4A"/>
    <w:rsid w:val="002D48DF"/>
    <w:rsid w:val="002D60DF"/>
    <w:rsid w:val="002E2094"/>
    <w:rsid w:val="002E281F"/>
    <w:rsid w:val="002E38CF"/>
    <w:rsid w:val="002E50B7"/>
    <w:rsid w:val="002E58A9"/>
    <w:rsid w:val="002E5F65"/>
    <w:rsid w:val="002E608F"/>
    <w:rsid w:val="002E6C82"/>
    <w:rsid w:val="002F14AF"/>
    <w:rsid w:val="002F1876"/>
    <w:rsid w:val="002F34C1"/>
    <w:rsid w:val="002F4591"/>
    <w:rsid w:val="002F4EDC"/>
    <w:rsid w:val="002F6607"/>
    <w:rsid w:val="0030057F"/>
    <w:rsid w:val="00300AB5"/>
    <w:rsid w:val="00300C33"/>
    <w:rsid w:val="00303B3E"/>
    <w:rsid w:val="003042B5"/>
    <w:rsid w:val="00304F07"/>
    <w:rsid w:val="00305209"/>
    <w:rsid w:val="003065A9"/>
    <w:rsid w:val="00306CAA"/>
    <w:rsid w:val="0030777F"/>
    <w:rsid w:val="003111A9"/>
    <w:rsid w:val="00315334"/>
    <w:rsid w:val="00316C07"/>
    <w:rsid w:val="00320D97"/>
    <w:rsid w:val="00323B18"/>
    <w:rsid w:val="00323B28"/>
    <w:rsid w:val="00324799"/>
    <w:rsid w:val="003255CE"/>
    <w:rsid w:val="00325783"/>
    <w:rsid w:val="003257CE"/>
    <w:rsid w:val="00330BCD"/>
    <w:rsid w:val="0033278B"/>
    <w:rsid w:val="0033343D"/>
    <w:rsid w:val="00334941"/>
    <w:rsid w:val="00334F2A"/>
    <w:rsid w:val="00340184"/>
    <w:rsid w:val="00340915"/>
    <w:rsid w:val="00340BDC"/>
    <w:rsid w:val="00342D31"/>
    <w:rsid w:val="00343C08"/>
    <w:rsid w:val="00346412"/>
    <w:rsid w:val="0034667B"/>
    <w:rsid w:val="0034732A"/>
    <w:rsid w:val="00350A87"/>
    <w:rsid w:val="00351B43"/>
    <w:rsid w:val="003535E7"/>
    <w:rsid w:val="00356E2A"/>
    <w:rsid w:val="003606E3"/>
    <w:rsid w:val="00361BC4"/>
    <w:rsid w:val="0036323E"/>
    <w:rsid w:val="00363681"/>
    <w:rsid w:val="003639F1"/>
    <w:rsid w:val="00364E1E"/>
    <w:rsid w:val="0036747B"/>
    <w:rsid w:val="0037641B"/>
    <w:rsid w:val="00376E7D"/>
    <w:rsid w:val="00377F84"/>
    <w:rsid w:val="00381B2E"/>
    <w:rsid w:val="00383115"/>
    <w:rsid w:val="003848BF"/>
    <w:rsid w:val="00391D33"/>
    <w:rsid w:val="00391E24"/>
    <w:rsid w:val="00392913"/>
    <w:rsid w:val="00395C15"/>
    <w:rsid w:val="0039705E"/>
    <w:rsid w:val="00397359"/>
    <w:rsid w:val="003A0313"/>
    <w:rsid w:val="003A2BE5"/>
    <w:rsid w:val="003A368E"/>
    <w:rsid w:val="003A5A71"/>
    <w:rsid w:val="003A5D0E"/>
    <w:rsid w:val="003A60E1"/>
    <w:rsid w:val="003B1332"/>
    <w:rsid w:val="003B1CFF"/>
    <w:rsid w:val="003B5F56"/>
    <w:rsid w:val="003B6467"/>
    <w:rsid w:val="003B7C2F"/>
    <w:rsid w:val="003C077D"/>
    <w:rsid w:val="003C1429"/>
    <w:rsid w:val="003C2668"/>
    <w:rsid w:val="003C3243"/>
    <w:rsid w:val="003C3659"/>
    <w:rsid w:val="003C3CBD"/>
    <w:rsid w:val="003C45B9"/>
    <w:rsid w:val="003C59F9"/>
    <w:rsid w:val="003C67C5"/>
    <w:rsid w:val="003D1669"/>
    <w:rsid w:val="003D5C4C"/>
    <w:rsid w:val="003D5F89"/>
    <w:rsid w:val="003D6224"/>
    <w:rsid w:val="003D6566"/>
    <w:rsid w:val="003D6840"/>
    <w:rsid w:val="003D7EEB"/>
    <w:rsid w:val="003E0378"/>
    <w:rsid w:val="003E1365"/>
    <w:rsid w:val="003E1799"/>
    <w:rsid w:val="003E315B"/>
    <w:rsid w:val="003E3B50"/>
    <w:rsid w:val="003E44D3"/>
    <w:rsid w:val="003E46C5"/>
    <w:rsid w:val="003F19E3"/>
    <w:rsid w:val="003F1FC8"/>
    <w:rsid w:val="003F2D34"/>
    <w:rsid w:val="0040043E"/>
    <w:rsid w:val="004004F6"/>
    <w:rsid w:val="0040060C"/>
    <w:rsid w:val="00407393"/>
    <w:rsid w:val="0040743D"/>
    <w:rsid w:val="00410CA8"/>
    <w:rsid w:val="00410DB4"/>
    <w:rsid w:val="00411B0B"/>
    <w:rsid w:val="00414DF4"/>
    <w:rsid w:val="00415623"/>
    <w:rsid w:val="004159CE"/>
    <w:rsid w:val="00416334"/>
    <w:rsid w:val="00416AFC"/>
    <w:rsid w:val="00420DC1"/>
    <w:rsid w:val="00424717"/>
    <w:rsid w:val="00426F65"/>
    <w:rsid w:val="00430BA2"/>
    <w:rsid w:val="00432BB1"/>
    <w:rsid w:val="00436EC5"/>
    <w:rsid w:val="00437B4C"/>
    <w:rsid w:val="0044091A"/>
    <w:rsid w:val="00440EBC"/>
    <w:rsid w:val="00441571"/>
    <w:rsid w:val="00442FE2"/>
    <w:rsid w:val="0044339D"/>
    <w:rsid w:val="00443898"/>
    <w:rsid w:val="004461A6"/>
    <w:rsid w:val="00446591"/>
    <w:rsid w:val="00451AAF"/>
    <w:rsid w:val="004523ED"/>
    <w:rsid w:val="00454EBE"/>
    <w:rsid w:val="004603BB"/>
    <w:rsid w:val="004623EF"/>
    <w:rsid w:val="00462DD0"/>
    <w:rsid w:val="00462EA1"/>
    <w:rsid w:val="0046348D"/>
    <w:rsid w:val="004645D9"/>
    <w:rsid w:val="00465875"/>
    <w:rsid w:val="00467F89"/>
    <w:rsid w:val="004700A9"/>
    <w:rsid w:val="0047047E"/>
    <w:rsid w:val="00470BD1"/>
    <w:rsid w:val="0047390F"/>
    <w:rsid w:val="00475ECE"/>
    <w:rsid w:val="00477102"/>
    <w:rsid w:val="004800FB"/>
    <w:rsid w:val="00481C48"/>
    <w:rsid w:val="00483588"/>
    <w:rsid w:val="00490833"/>
    <w:rsid w:val="0049240B"/>
    <w:rsid w:val="004938F1"/>
    <w:rsid w:val="00494C3C"/>
    <w:rsid w:val="004959FA"/>
    <w:rsid w:val="00496360"/>
    <w:rsid w:val="004A1835"/>
    <w:rsid w:val="004A3B98"/>
    <w:rsid w:val="004A4E7C"/>
    <w:rsid w:val="004A546A"/>
    <w:rsid w:val="004A598B"/>
    <w:rsid w:val="004A748F"/>
    <w:rsid w:val="004B00A7"/>
    <w:rsid w:val="004B1CC3"/>
    <w:rsid w:val="004B2E20"/>
    <w:rsid w:val="004B3742"/>
    <w:rsid w:val="004B7166"/>
    <w:rsid w:val="004B7A26"/>
    <w:rsid w:val="004B7B22"/>
    <w:rsid w:val="004C02CC"/>
    <w:rsid w:val="004C1B51"/>
    <w:rsid w:val="004C5499"/>
    <w:rsid w:val="004C56BD"/>
    <w:rsid w:val="004C75C8"/>
    <w:rsid w:val="004C7681"/>
    <w:rsid w:val="004C7841"/>
    <w:rsid w:val="004D0C53"/>
    <w:rsid w:val="004D252C"/>
    <w:rsid w:val="004E1990"/>
    <w:rsid w:val="004E1C66"/>
    <w:rsid w:val="004E37BD"/>
    <w:rsid w:val="004E6B2C"/>
    <w:rsid w:val="004F2C83"/>
    <w:rsid w:val="004F32F9"/>
    <w:rsid w:val="004F557D"/>
    <w:rsid w:val="004F5E52"/>
    <w:rsid w:val="00502234"/>
    <w:rsid w:val="00503FFF"/>
    <w:rsid w:val="00504386"/>
    <w:rsid w:val="0050475E"/>
    <w:rsid w:val="00505BD1"/>
    <w:rsid w:val="00505C06"/>
    <w:rsid w:val="00506DAF"/>
    <w:rsid w:val="005121C2"/>
    <w:rsid w:val="00514664"/>
    <w:rsid w:val="005149EB"/>
    <w:rsid w:val="00514FC2"/>
    <w:rsid w:val="005152D9"/>
    <w:rsid w:val="005177DE"/>
    <w:rsid w:val="00522CCD"/>
    <w:rsid w:val="00525D3F"/>
    <w:rsid w:val="00526614"/>
    <w:rsid w:val="0053011A"/>
    <w:rsid w:val="005318FB"/>
    <w:rsid w:val="00531B04"/>
    <w:rsid w:val="00531B7B"/>
    <w:rsid w:val="005357B2"/>
    <w:rsid w:val="00537748"/>
    <w:rsid w:val="00537B63"/>
    <w:rsid w:val="0054062F"/>
    <w:rsid w:val="005433EF"/>
    <w:rsid w:val="005434B8"/>
    <w:rsid w:val="00543A42"/>
    <w:rsid w:val="005447D6"/>
    <w:rsid w:val="00544FAB"/>
    <w:rsid w:val="00547798"/>
    <w:rsid w:val="00547DBB"/>
    <w:rsid w:val="00550B21"/>
    <w:rsid w:val="00551F64"/>
    <w:rsid w:val="00553011"/>
    <w:rsid w:val="00553E26"/>
    <w:rsid w:val="00554236"/>
    <w:rsid w:val="00554DE6"/>
    <w:rsid w:val="005561F5"/>
    <w:rsid w:val="0055661A"/>
    <w:rsid w:val="00560748"/>
    <w:rsid w:val="00561751"/>
    <w:rsid w:val="00561A96"/>
    <w:rsid w:val="00561DCB"/>
    <w:rsid w:val="005623FF"/>
    <w:rsid w:val="00562B9C"/>
    <w:rsid w:val="005653AB"/>
    <w:rsid w:val="00565E90"/>
    <w:rsid w:val="00565ED9"/>
    <w:rsid w:val="005676E6"/>
    <w:rsid w:val="005679C0"/>
    <w:rsid w:val="0058073C"/>
    <w:rsid w:val="00582BB3"/>
    <w:rsid w:val="0058315B"/>
    <w:rsid w:val="00587B1E"/>
    <w:rsid w:val="00587BCD"/>
    <w:rsid w:val="00594518"/>
    <w:rsid w:val="00596EF8"/>
    <w:rsid w:val="005A0BA4"/>
    <w:rsid w:val="005A529D"/>
    <w:rsid w:val="005A56C2"/>
    <w:rsid w:val="005A5BCD"/>
    <w:rsid w:val="005A60B6"/>
    <w:rsid w:val="005B0656"/>
    <w:rsid w:val="005B06B3"/>
    <w:rsid w:val="005B301F"/>
    <w:rsid w:val="005B6DDB"/>
    <w:rsid w:val="005C461F"/>
    <w:rsid w:val="005D0911"/>
    <w:rsid w:val="005D2D4A"/>
    <w:rsid w:val="005D43E1"/>
    <w:rsid w:val="005D5162"/>
    <w:rsid w:val="005D5EE5"/>
    <w:rsid w:val="005D6635"/>
    <w:rsid w:val="005D6CD7"/>
    <w:rsid w:val="005E267A"/>
    <w:rsid w:val="005E2F24"/>
    <w:rsid w:val="005E4C9A"/>
    <w:rsid w:val="005E5FCC"/>
    <w:rsid w:val="005E781F"/>
    <w:rsid w:val="005E7AF4"/>
    <w:rsid w:val="005F0485"/>
    <w:rsid w:val="005F04CE"/>
    <w:rsid w:val="005F0906"/>
    <w:rsid w:val="005F51AD"/>
    <w:rsid w:val="005F5577"/>
    <w:rsid w:val="005F601A"/>
    <w:rsid w:val="005F624A"/>
    <w:rsid w:val="00601837"/>
    <w:rsid w:val="00602C67"/>
    <w:rsid w:val="00602FA7"/>
    <w:rsid w:val="00606C67"/>
    <w:rsid w:val="00607192"/>
    <w:rsid w:val="00607D28"/>
    <w:rsid w:val="006100AB"/>
    <w:rsid w:val="00611ACA"/>
    <w:rsid w:val="00614147"/>
    <w:rsid w:val="0061475B"/>
    <w:rsid w:val="00617E15"/>
    <w:rsid w:val="00621E47"/>
    <w:rsid w:val="006241E9"/>
    <w:rsid w:val="0062453B"/>
    <w:rsid w:val="00624E4C"/>
    <w:rsid w:val="00630D15"/>
    <w:rsid w:val="0063290C"/>
    <w:rsid w:val="00633B26"/>
    <w:rsid w:val="00634D14"/>
    <w:rsid w:val="00636422"/>
    <w:rsid w:val="00637C15"/>
    <w:rsid w:val="00640711"/>
    <w:rsid w:val="00643E73"/>
    <w:rsid w:val="00644FBA"/>
    <w:rsid w:val="00645A81"/>
    <w:rsid w:val="00646320"/>
    <w:rsid w:val="0064671B"/>
    <w:rsid w:val="0064693B"/>
    <w:rsid w:val="0064797E"/>
    <w:rsid w:val="00652B36"/>
    <w:rsid w:val="00653B2F"/>
    <w:rsid w:val="00657545"/>
    <w:rsid w:val="0065785F"/>
    <w:rsid w:val="0066094E"/>
    <w:rsid w:val="006665F0"/>
    <w:rsid w:val="00666A79"/>
    <w:rsid w:val="006711BA"/>
    <w:rsid w:val="006721A8"/>
    <w:rsid w:val="00672906"/>
    <w:rsid w:val="0067355D"/>
    <w:rsid w:val="00673ADF"/>
    <w:rsid w:val="00673CAF"/>
    <w:rsid w:val="00674C8C"/>
    <w:rsid w:val="00674CE1"/>
    <w:rsid w:val="00675174"/>
    <w:rsid w:val="0067624D"/>
    <w:rsid w:val="0067736C"/>
    <w:rsid w:val="00680BD1"/>
    <w:rsid w:val="006825DF"/>
    <w:rsid w:val="0068337F"/>
    <w:rsid w:val="00685535"/>
    <w:rsid w:val="0068567E"/>
    <w:rsid w:val="00685B53"/>
    <w:rsid w:val="00685D58"/>
    <w:rsid w:val="00686866"/>
    <w:rsid w:val="00690B40"/>
    <w:rsid w:val="0069179B"/>
    <w:rsid w:val="00692DC9"/>
    <w:rsid w:val="00694E12"/>
    <w:rsid w:val="00694F5E"/>
    <w:rsid w:val="00695255"/>
    <w:rsid w:val="00695401"/>
    <w:rsid w:val="00695DE4"/>
    <w:rsid w:val="00696781"/>
    <w:rsid w:val="00697E97"/>
    <w:rsid w:val="006A1AFF"/>
    <w:rsid w:val="006A31A0"/>
    <w:rsid w:val="006A49CE"/>
    <w:rsid w:val="006A4C4E"/>
    <w:rsid w:val="006A51FB"/>
    <w:rsid w:val="006A54D2"/>
    <w:rsid w:val="006A5519"/>
    <w:rsid w:val="006A6EAF"/>
    <w:rsid w:val="006B0EC1"/>
    <w:rsid w:val="006B4DDD"/>
    <w:rsid w:val="006B6577"/>
    <w:rsid w:val="006B6B6D"/>
    <w:rsid w:val="006B6C09"/>
    <w:rsid w:val="006C19F6"/>
    <w:rsid w:val="006C3898"/>
    <w:rsid w:val="006C7A44"/>
    <w:rsid w:val="006D00F6"/>
    <w:rsid w:val="006D1449"/>
    <w:rsid w:val="006D15DE"/>
    <w:rsid w:val="006D1C36"/>
    <w:rsid w:val="006D2201"/>
    <w:rsid w:val="006D307A"/>
    <w:rsid w:val="006D426F"/>
    <w:rsid w:val="006D4798"/>
    <w:rsid w:val="006D658A"/>
    <w:rsid w:val="006D7846"/>
    <w:rsid w:val="006E0AA5"/>
    <w:rsid w:val="006E159E"/>
    <w:rsid w:val="006E3AC3"/>
    <w:rsid w:val="006E453F"/>
    <w:rsid w:val="006E4AD8"/>
    <w:rsid w:val="006F3E85"/>
    <w:rsid w:val="006F577B"/>
    <w:rsid w:val="006F65F9"/>
    <w:rsid w:val="00700488"/>
    <w:rsid w:val="0070279B"/>
    <w:rsid w:val="0070536D"/>
    <w:rsid w:val="00705971"/>
    <w:rsid w:val="0070641E"/>
    <w:rsid w:val="0070648D"/>
    <w:rsid w:val="00710281"/>
    <w:rsid w:val="00717E01"/>
    <w:rsid w:val="00722A04"/>
    <w:rsid w:val="0072480D"/>
    <w:rsid w:val="007250E3"/>
    <w:rsid w:val="00725626"/>
    <w:rsid w:val="00725D31"/>
    <w:rsid w:val="00726D03"/>
    <w:rsid w:val="007277AB"/>
    <w:rsid w:val="00732680"/>
    <w:rsid w:val="00733075"/>
    <w:rsid w:val="00735F38"/>
    <w:rsid w:val="0073627F"/>
    <w:rsid w:val="0073649F"/>
    <w:rsid w:val="00737527"/>
    <w:rsid w:val="00737567"/>
    <w:rsid w:val="00737CDE"/>
    <w:rsid w:val="0074394C"/>
    <w:rsid w:val="0074521B"/>
    <w:rsid w:val="007463A6"/>
    <w:rsid w:val="007472BF"/>
    <w:rsid w:val="00747753"/>
    <w:rsid w:val="00747BC5"/>
    <w:rsid w:val="00747C3C"/>
    <w:rsid w:val="007549A6"/>
    <w:rsid w:val="00755A59"/>
    <w:rsid w:val="00755A8E"/>
    <w:rsid w:val="00755D17"/>
    <w:rsid w:val="00756C19"/>
    <w:rsid w:val="00756C84"/>
    <w:rsid w:val="00757893"/>
    <w:rsid w:val="0076039C"/>
    <w:rsid w:val="0076143B"/>
    <w:rsid w:val="00762484"/>
    <w:rsid w:val="007631FA"/>
    <w:rsid w:val="0076472A"/>
    <w:rsid w:val="007650EE"/>
    <w:rsid w:val="0076572A"/>
    <w:rsid w:val="00765CC1"/>
    <w:rsid w:val="00765DF8"/>
    <w:rsid w:val="00766A26"/>
    <w:rsid w:val="00770E64"/>
    <w:rsid w:val="00772B80"/>
    <w:rsid w:val="00773139"/>
    <w:rsid w:val="00773E23"/>
    <w:rsid w:val="0077482E"/>
    <w:rsid w:val="00776C4D"/>
    <w:rsid w:val="00776DF9"/>
    <w:rsid w:val="00781671"/>
    <w:rsid w:val="00781E32"/>
    <w:rsid w:val="007822C0"/>
    <w:rsid w:val="0078240C"/>
    <w:rsid w:val="007833DF"/>
    <w:rsid w:val="007842D8"/>
    <w:rsid w:val="00784617"/>
    <w:rsid w:val="00784753"/>
    <w:rsid w:val="00784A07"/>
    <w:rsid w:val="00786AFC"/>
    <w:rsid w:val="00786F99"/>
    <w:rsid w:val="00791F40"/>
    <w:rsid w:val="007922FE"/>
    <w:rsid w:val="00792716"/>
    <w:rsid w:val="007929C9"/>
    <w:rsid w:val="00795256"/>
    <w:rsid w:val="00796AB0"/>
    <w:rsid w:val="007A16D2"/>
    <w:rsid w:val="007A1D19"/>
    <w:rsid w:val="007A207E"/>
    <w:rsid w:val="007A2823"/>
    <w:rsid w:val="007A2DF2"/>
    <w:rsid w:val="007A3E61"/>
    <w:rsid w:val="007A3E9B"/>
    <w:rsid w:val="007A40E5"/>
    <w:rsid w:val="007A422E"/>
    <w:rsid w:val="007A44CA"/>
    <w:rsid w:val="007A489B"/>
    <w:rsid w:val="007A5DE2"/>
    <w:rsid w:val="007A62F0"/>
    <w:rsid w:val="007A6D5C"/>
    <w:rsid w:val="007B3FC0"/>
    <w:rsid w:val="007B573F"/>
    <w:rsid w:val="007B69A1"/>
    <w:rsid w:val="007B7CD6"/>
    <w:rsid w:val="007C20BD"/>
    <w:rsid w:val="007C330A"/>
    <w:rsid w:val="007C4C74"/>
    <w:rsid w:val="007C6C59"/>
    <w:rsid w:val="007D03F5"/>
    <w:rsid w:val="007D082D"/>
    <w:rsid w:val="007D0904"/>
    <w:rsid w:val="007D42C9"/>
    <w:rsid w:val="007D58BF"/>
    <w:rsid w:val="007E043D"/>
    <w:rsid w:val="007E22B6"/>
    <w:rsid w:val="007E360E"/>
    <w:rsid w:val="007E73E7"/>
    <w:rsid w:val="007F01AD"/>
    <w:rsid w:val="007F02FF"/>
    <w:rsid w:val="007F0334"/>
    <w:rsid w:val="007F35EA"/>
    <w:rsid w:val="007F55CB"/>
    <w:rsid w:val="007F575E"/>
    <w:rsid w:val="008013C7"/>
    <w:rsid w:val="00801472"/>
    <w:rsid w:val="00803395"/>
    <w:rsid w:val="00804ADA"/>
    <w:rsid w:val="008054E0"/>
    <w:rsid w:val="00805EFB"/>
    <w:rsid w:val="0080759F"/>
    <w:rsid w:val="008120DB"/>
    <w:rsid w:val="00813BE0"/>
    <w:rsid w:val="00814687"/>
    <w:rsid w:val="008167E3"/>
    <w:rsid w:val="008174AC"/>
    <w:rsid w:val="00817C6E"/>
    <w:rsid w:val="00821806"/>
    <w:rsid w:val="00822C60"/>
    <w:rsid w:val="008235CD"/>
    <w:rsid w:val="00825E75"/>
    <w:rsid w:val="008263B2"/>
    <w:rsid w:val="00834DC3"/>
    <w:rsid w:val="0083737F"/>
    <w:rsid w:val="0084037E"/>
    <w:rsid w:val="008417C6"/>
    <w:rsid w:val="00843397"/>
    <w:rsid w:val="008440F9"/>
    <w:rsid w:val="00846B46"/>
    <w:rsid w:val="008472BE"/>
    <w:rsid w:val="008525AF"/>
    <w:rsid w:val="00852D11"/>
    <w:rsid w:val="00856047"/>
    <w:rsid w:val="00856A14"/>
    <w:rsid w:val="00856D2C"/>
    <w:rsid w:val="0086247C"/>
    <w:rsid w:val="00862E77"/>
    <w:rsid w:val="0086321C"/>
    <w:rsid w:val="00863E1F"/>
    <w:rsid w:val="008665F8"/>
    <w:rsid w:val="008676C5"/>
    <w:rsid w:val="00867BFF"/>
    <w:rsid w:val="00872332"/>
    <w:rsid w:val="00873AA9"/>
    <w:rsid w:val="008759AA"/>
    <w:rsid w:val="008761D9"/>
    <w:rsid w:val="00876A63"/>
    <w:rsid w:val="00880AE6"/>
    <w:rsid w:val="00881812"/>
    <w:rsid w:val="008821DD"/>
    <w:rsid w:val="008832E9"/>
    <w:rsid w:val="00884A14"/>
    <w:rsid w:val="00885586"/>
    <w:rsid w:val="008913A1"/>
    <w:rsid w:val="00892CD8"/>
    <w:rsid w:val="008A494D"/>
    <w:rsid w:val="008A4FBE"/>
    <w:rsid w:val="008A52C5"/>
    <w:rsid w:val="008A592C"/>
    <w:rsid w:val="008A65A5"/>
    <w:rsid w:val="008A68EC"/>
    <w:rsid w:val="008A6DE5"/>
    <w:rsid w:val="008B0749"/>
    <w:rsid w:val="008B1877"/>
    <w:rsid w:val="008B7BEC"/>
    <w:rsid w:val="008C0879"/>
    <w:rsid w:val="008C08E7"/>
    <w:rsid w:val="008C0CC0"/>
    <w:rsid w:val="008C1373"/>
    <w:rsid w:val="008C376A"/>
    <w:rsid w:val="008C623D"/>
    <w:rsid w:val="008C6C0E"/>
    <w:rsid w:val="008C7B33"/>
    <w:rsid w:val="008D0D9A"/>
    <w:rsid w:val="008D1A14"/>
    <w:rsid w:val="008D326C"/>
    <w:rsid w:val="008D34D2"/>
    <w:rsid w:val="008D5836"/>
    <w:rsid w:val="008D7329"/>
    <w:rsid w:val="008D786C"/>
    <w:rsid w:val="008E31A2"/>
    <w:rsid w:val="008E44DD"/>
    <w:rsid w:val="008E7064"/>
    <w:rsid w:val="008E7471"/>
    <w:rsid w:val="008F0CF8"/>
    <w:rsid w:val="008F23C4"/>
    <w:rsid w:val="008F605F"/>
    <w:rsid w:val="008F9731"/>
    <w:rsid w:val="00900E3F"/>
    <w:rsid w:val="00901718"/>
    <w:rsid w:val="00901AA3"/>
    <w:rsid w:val="00904F68"/>
    <w:rsid w:val="009067B5"/>
    <w:rsid w:val="009079B2"/>
    <w:rsid w:val="00910A4D"/>
    <w:rsid w:val="00911D54"/>
    <w:rsid w:val="00912815"/>
    <w:rsid w:val="00913EDE"/>
    <w:rsid w:val="00914327"/>
    <w:rsid w:val="009163BE"/>
    <w:rsid w:val="009179ED"/>
    <w:rsid w:val="0092009D"/>
    <w:rsid w:val="00920511"/>
    <w:rsid w:val="00923D75"/>
    <w:rsid w:val="00924BC3"/>
    <w:rsid w:val="00926433"/>
    <w:rsid w:val="00930EDF"/>
    <w:rsid w:val="009311D4"/>
    <w:rsid w:val="00931ED1"/>
    <w:rsid w:val="00932054"/>
    <w:rsid w:val="00932689"/>
    <w:rsid w:val="00932863"/>
    <w:rsid w:val="00935D9E"/>
    <w:rsid w:val="00937D31"/>
    <w:rsid w:val="0094136E"/>
    <w:rsid w:val="00941EF8"/>
    <w:rsid w:val="00942337"/>
    <w:rsid w:val="0094714A"/>
    <w:rsid w:val="00950355"/>
    <w:rsid w:val="00955291"/>
    <w:rsid w:val="00955918"/>
    <w:rsid w:val="009601DD"/>
    <w:rsid w:val="00963C18"/>
    <w:rsid w:val="009641B3"/>
    <w:rsid w:val="009658FC"/>
    <w:rsid w:val="00973176"/>
    <w:rsid w:val="009735FD"/>
    <w:rsid w:val="0097361B"/>
    <w:rsid w:val="0097409F"/>
    <w:rsid w:val="00976634"/>
    <w:rsid w:val="00976834"/>
    <w:rsid w:val="00976C4D"/>
    <w:rsid w:val="00980907"/>
    <w:rsid w:val="00980B57"/>
    <w:rsid w:val="00980D96"/>
    <w:rsid w:val="00981473"/>
    <w:rsid w:val="00981DD8"/>
    <w:rsid w:val="00982D5B"/>
    <w:rsid w:val="00984CC4"/>
    <w:rsid w:val="00990A0F"/>
    <w:rsid w:val="00990D32"/>
    <w:rsid w:val="00991A75"/>
    <w:rsid w:val="00994014"/>
    <w:rsid w:val="00996654"/>
    <w:rsid w:val="00997FCC"/>
    <w:rsid w:val="009A0A21"/>
    <w:rsid w:val="009A2366"/>
    <w:rsid w:val="009A51A4"/>
    <w:rsid w:val="009A6481"/>
    <w:rsid w:val="009A7505"/>
    <w:rsid w:val="009B121B"/>
    <w:rsid w:val="009B24D8"/>
    <w:rsid w:val="009B38AF"/>
    <w:rsid w:val="009B45C3"/>
    <w:rsid w:val="009B6266"/>
    <w:rsid w:val="009B6F43"/>
    <w:rsid w:val="009B7E15"/>
    <w:rsid w:val="009C043C"/>
    <w:rsid w:val="009C0B1E"/>
    <w:rsid w:val="009C0B68"/>
    <w:rsid w:val="009C298D"/>
    <w:rsid w:val="009C4E8E"/>
    <w:rsid w:val="009C59A6"/>
    <w:rsid w:val="009C6514"/>
    <w:rsid w:val="009C7119"/>
    <w:rsid w:val="009D0360"/>
    <w:rsid w:val="009D17A1"/>
    <w:rsid w:val="009D3CFE"/>
    <w:rsid w:val="009D5FF2"/>
    <w:rsid w:val="009D6199"/>
    <w:rsid w:val="009E2469"/>
    <w:rsid w:val="009E2934"/>
    <w:rsid w:val="009E3622"/>
    <w:rsid w:val="009E3C21"/>
    <w:rsid w:val="009E732A"/>
    <w:rsid w:val="009F1CAA"/>
    <w:rsid w:val="009F1F9D"/>
    <w:rsid w:val="009F3A1E"/>
    <w:rsid w:val="009F3D7C"/>
    <w:rsid w:val="009F4FD2"/>
    <w:rsid w:val="009F6B68"/>
    <w:rsid w:val="009F7031"/>
    <w:rsid w:val="009F7036"/>
    <w:rsid w:val="009F75F3"/>
    <w:rsid w:val="00A009EE"/>
    <w:rsid w:val="00A00B75"/>
    <w:rsid w:val="00A00E6E"/>
    <w:rsid w:val="00A019F8"/>
    <w:rsid w:val="00A028C5"/>
    <w:rsid w:val="00A03B54"/>
    <w:rsid w:val="00A0425A"/>
    <w:rsid w:val="00A04EBB"/>
    <w:rsid w:val="00A05F10"/>
    <w:rsid w:val="00A07FEE"/>
    <w:rsid w:val="00A1048E"/>
    <w:rsid w:val="00A106A2"/>
    <w:rsid w:val="00A114AE"/>
    <w:rsid w:val="00A12CED"/>
    <w:rsid w:val="00A12D88"/>
    <w:rsid w:val="00A14E1F"/>
    <w:rsid w:val="00A20430"/>
    <w:rsid w:val="00A2119B"/>
    <w:rsid w:val="00A2170B"/>
    <w:rsid w:val="00A2684D"/>
    <w:rsid w:val="00A32151"/>
    <w:rsid w:val="00A33E02"/>
    <w:rsid w:val="00A3466B"/>
    <w:rsid w:val="00A34B27"/>
    <w:rsid w:val="00A361D6"/>
    <w:rsid w:val="00A36415"/>
    <w:rsid w:val="00A36FCE"/>
    <w:rsid w:val="00A423D2"/>
    <w:rsid w:val="00A43053"/>
    <w:rsid w:val="00A43AAA"/>
    <w:rsid w:val="00A451C5"/>
    <w:rsid w:val="00A45CAC"/>
    <w:rsid w:val="00A50721"/>
    <w:rsid w:val="00A52865"/>
    <w:rsid w:val="00A53C9A"/>
    <w:rsid w:val="00A55BAD"/>
    <w:rsid w:val="00A60908"/>
    <w:rsid w:val="00A658DA"/>
    <w:rsid w:val="00A65ED2"/>
    <w:rsid w:val="00A6683F"/>
    <w:rsid w:val="00A672E8"/>
    <w:rsid w:val="00A71055"/>
    <w:rsid w:val="00A72070"/>
    <w:rsid w:val="00A73DBB"/>
    <w:rsid w:val="00A74734"/>
    <w:rsid w:val="00A749CD"/>
    <w:rsid w:val="00A76471"/>
    <w:rsid w:val="00A8699B"/>
    <w:rsid w:val="00A86DEB"/>
    <w:rsid w:val="00A86FD5"/>
    <w:rsid w:val="00A87F9B"/>
    <w:rsid w:val="00A9194F"/>
    <w:rsid w:val="00A9222B"/>
    <w:rsid w:val="00A93542"/>
    <w:rsid w:val="00A96520"/>
    <w:rsid w:val="00A9687B"/>
    <w:rsid w:val="00A97454"/>
    <w:rsid w:val="00AA1DC1"/>
    <w:rsid w:val="00AA2057"/>
    <w:rsid w:val="00AA216A"/>
    <w:rsid w:val="00AA3602"/>
    <w:rsid w:val="00AA448D"/>
    <w:rsid w:val="00AA6246"/>
    <w:rsid w:val="00AA6267"/>
    <w:rsid w:val="00AB1155"/>
    <w:rsid w:val="00AB19F4"/>
    <w:rsid w:val="00AB1A23"/>
    <w:rsid w:val="00AB23E4"/>
    <w:rsid w:val="00AB3E37"/>
    <w:rsid w:val="00AB42B2"/>
    <w:rsid w:val="00AB4B14"/>
    <w:rsid w:val="00AB5893"/>
    <w:rsid w:val="00AB689E"/>
    <w:rsid w:val="00AC16D4"/>
    <w:rsid w:val="00AC1FC9"/>
    <w:rsid w:val="00AC3199"/>
    <w:rsid w:val="00AC7BC3"/>
    <w:rsid w:val="00AD0396"/>
    <w:rsid w:val="00AD143C"/>
    <w:rsid w:val="00AD4A61"/>
    <w:rsid w:val="00AD4CFF"/>
    <w:rsid w:val="00AD60F9"/>
    <w:rsid w:val="00AD612E"/>
    <w:rsid w:val="00AD6327"/>
    <w:rsid w:val="00AD7E46"/>
    <w:rsid w:val="00AE1884"/>
    <w:rsid w:val="00AE4D81"/>
    <w:rsid w:val="00AE62E8"/>
    <w:rsid w:val="00AE67A0"/>
    <w:rsid w:val="00AE7BBF"/>
    <w:rsid w:val="00AF0163"/>
    <w:rsid w:val="00AF02BD"/>
    <w:rsid w:val="00AF08E1"/>
    <w:rsid w:val="00AF24D2"/>
    <w:rsid w:val="00AF2D6A"/>
    <w:rsid w:val="00AF343C"/>
    <w:rsid w:val="00AF372D"/>
    <w:rsid w:val="00B00824"/>
    <w:rsid w:val="00B11FC9"/>
    <w:rsid w:val="00B13104"/>
    <w:rsid w:val="00B13DD1"/>
    <w:rsid w:val="00B21477"/>
    <w:rsid w:val="00B248C3"/>
    <w:rsid w:val="00B256D2"/>
    <w:rsid w:val="00B26647"/>
    <w:rsid w:val="00B269E2"/>
    <w:rsid w:val="00B31833"/>
    <w:rsid w:val="00B31924"/>
    <w:rsid w:val="00B32188"/>
    <w:rsid w:val="00B3250D"/>
    <w:rsid w:val="00B338AE"/>
    <w:rsid w:val="00B34431"/>
    <w:rsid w:val="00B3549F"/>
    <w:rsid w:val="00B40BD7"/>
    <w:rsid w:val="00B40EF9"/>
    <w:rsid w:val="00B41409"/>
    <w:rsid w:val="00B432BA"/>
    <w:rsid w:val="00B438B1"/>
    <w:rsid w:val="00B47467"/>
    <w:rsid w:val="00B47B95"/>
    <w:rsid w:val="00B5070D"/>
    <w:rsid w:val="00B51643"/>
    <w:rsid w:val="00B55664"/>
    <w:rsid w:val="00B55F86"/>
    <w:rsid w:val="00B56F16"/>
    <w:rsid w:val="00B5794C"/>
    <w:rsid w:val="00B6043D"/>
    <w:rsid w:val="00B60EB5"/>
    <w:rsid w:val="00B61134"/>
    <w:rsid w:val="00B622C9"/>
    <w:rsid w:val="00B62875"/>
    <w:rsid w:val="00B66198"/>
    <w:rsid w:val="00B70489"/>
    <w:rsid w:val="00B71D7F"/>
    <w:rsid w:val="00B75B78"/>
    <w:rsid w:val="00B8148F"/>
    <w:rsid w:val="00B81C74"/>
    <w:rsid w:val="00B8370A"/>
    <w:rsid w:val="00B84CFE"/>
    <w:rsid w:val="00B8660D"/>
    <w:rsid w:val="00B97AE3"/>
    <w:rsid w:val="00B97EAF"/>
    <w:rsid w:val="00BA04F7"/>
    <w:rsid w:val="00BA201B"/>
    <w:rsid w:val="00BA6F12"/>
    <w:rsid w:val="00BA76B2"/>
    <w:rsid w:val="00BAB8C1"/>
    <w:rsid w:val="00BB20A6"/>
    <w:rsid w:val="00BB260F"/>
    <w:rsid w:val="00BB35E6"/>
    <w:rsid w:val="00BB42A5"/>
    <w:rsid w:val="00BB5214"/>
    <w:rsid w:val="00BB70B9"/>
    <w:rsid w:val="00BB7C5D"/>
    <w:rsid w:val="00BC1568"/>
    <w:rsid w:val="00BC2CB6"/>
    <w:rsid w:val="00BC3181"/>
    <w:rsid w:val="00BC37C9"/>
    <w:rsid w:val="00BD1591"/>
    <w:rsid w:val="00BD348D"/>
    <w:rsid w:val="00BD643A"/>
    <w:rsid w:val="00BD6FA2"/>
    <w:rsid w:val="00BE246F"/>
    <w:rsid w:val="00BE670F"/>
    <w:rsid w:val="00BE67C7"/>
    <w:rsid w:val="00BE7EFD"/>
    <w:rsid w:val="00BF4300"/>
    <w:rsid w:val="00BF47D3"/>
    <w:rsid w:val="00BF6248"/>
    <w:rsid w:val="00C01981"/>
    <w:rsid w:val="00C01AEC"/>
    <w:rsid w:val="00C02DC4"/>
    <w:rsid w:val="00C04CA3"/>
    <w:rsid w:val="00C062BA"/>
    <w:rsid w:val="00C06946"/>
    <w:rsid w:val="00C06CD0"/>
    <w:rsid w:val="00C0733E"/>
    <w:rsid w:val="00C11E5E"/>
    <w:rsid w:val="00C1309C"/>
    <w:rsid w:val="00C15145"/>
    <w:rsid w:val="00C1593B"/>
    <w:rsid w:val="00C15D97"/>
    <w:rsid w:val="00C20631"/>
    <w:rsid w:val="00C2262B"/>
    <w:rsid w:val="00C2317B"/>
    <w:rsid w:val="00C23B3F"/>
    <w:rsid w:val="00C23B60"/>
    <w:rsid w:val="00C24C64"/>
    <w:rsid w:val="00C24CAF"/>
    <w:rsid w:val="00C25329"/>
    <w:rsid w:val="00C255E7"/>
    <w:rsid w:val="00C26FFE"/>
    <w:rsid w:val="00C27782"/>
    <w:rsid w:val="00C3111C"/>
    <w:rsid w:val="00C32318"/>
    <w:rsid w:val="00C356FF"/>
    <w:rsid w:val="00C37654"/>
    <w:rsid w:val="00C41DD5"/>
    <w:rsid w:val="00C4360B"/>
    <w:rsid w:val="00C44E0D"/>
    <w:rsid w:val="00C45AA6"/>
    <w:rsid w:val="00C46597"/>
    <w:rsid w:val="00C471FF"/>
    <w:rsid w:val="00C51485"/>
    <w:rsid w:val="00C51DDE"/>
    <w:rsid w:val="00C5249E"/>
    <w:rsid w:val="00C53E4F"/>
    <w:rsid w:val="00C54129"/>
    <w:rsid w:val="00C554F9"/>
    <w:rsid w:val="00C560FC"/>
    <w:rsid w:val="00C61364"/>
    <w:rsid w:val="00C63764"/>
    <w:rsid w:val="00C6401D"/>
    <w:rsid w:val="00C72040"/>
    <w:rsid w:val="00C72653"/>
    <w:rsid w:val="00C72DF0"/>
    <w:rsid w:val="00C7439D"/>
    <w:rsid w:val="00C745BE"/>
    <w:rsid w:val="00C7570B"/>
    <w:rsid w:val="00C7696C"/>
    <w:rsid w:val="00C76A39"/>
    <w:rsid w:val="00C77291"/>
    <w:rsid w:val="00C8015C"/>
    <w:rsid w:val="00C823A0"/>
    <w:rsid w:val="00C8259F"/>
    <w:rsid w:val="00C857E5"/>
    <w:rsid w:val="00C85DFC"/>
    <w:rsid w:val="00C92C80"/>
    <w:rsid w:val="00C97858"/>
    <w:rsid w:val="00CA0D76"/>
    <w:rsid w:val="00CA211A"/>
    <w:rsid w:val="00CA25AE"/>
    <w:rsid w:val="00CA4CE4"/>
    <w:rsid w:val="00CA59E3"/>
    <w:rsid w:val="00CB2A13"/>
    <w:rsid w:val="00CB3F06"/>
    <w:rsid w:val="00CB4472"/>
    <w:rsid w:val="00CB4616"/>
    <w:rsid w:val="00CB637F"/>
    <w:rsid w:val="00CB6D61"/>
    <w:rsid w:val="00CB780E"/>
    <w:rsid w:val="00CC3E3C"/>
    <w:rsid w:val="00CC7746"/>
    <w:rsid w:val="00CC7FCA"/>
    <w:rsid w:val="00CD2987"/>
    <w:rsid w:val="00CD2EAE"/>
    <w:rsid w:val="00CD4A3F"/>
    <w:rsid w:val="00CD4E9E"/>
    <w:rsid w:val="00CE3909"/>
    <w:rsid w:val="00CE50A9"/>
    <w:rsid w:val="00CE64F8"/>
    <w:rsid w:val="00CE6948"/>
    <w:rsid w:val="00CE6CE1"/>
    <w:rsid w:val="00CF2E44"/>
    <w:rsid w:val="00CF4AAA"/>
    <w:rsid w:val="00CF5F85"/>
    <w:rsid w:val="00D003DA"/>
    <w:rsid w:val="00D0055D"/>
    <w:rsid w:val="00D01894"/>
    <w:rsid w:val="00D03C0D"/>
    <w:rsid w:val="00D07338"/>
    <w:rsid w:val="00D07972"/>
    <w:rsid w:val="00D0F380"/>
    <w:rsid w:val="00D10944"/>
    <w:rsid w:val="00D10D42"/>
    <w:rsid w:val="00D12974"/>
    <w:rsid w:val="00D12E68"/>
    <w:rsid w:val="00D1492C"/>
    <w:rsid w:val="00D15009"/>
    <w:rsid w:val="00D1503E"/>
    <w:rsid w:val="00D213D9"/>
    <w:rsid w:val="00D25DBD"/>
    <w:rsid w:val="00D300CF"/>
    <w:rsid w:val="00D30213"/>
    <w:rsid w:val="00D30627"/>
    <w:rsid w:val="00D32379"/>
    <w:rsid w:val="00D33530"/>
    <w:rsid w:val="00D33729"/>
    <w:rsid w:val="00D34A86"/>
    <w:rsid w:val="00D364D9"/>
    <w:rsid w:val="00D40957"/>
    <w:rsid w:val="00D43361"/>
    <w:rsid w:val="00D4425C"/>
    <w:rsid w:val="00D46B60"/>
    <w:rsid w:val="00D50316"/>
    <w:rsid w:val="00D5070A"/>
    <w:rsid w:val="00D5238F"/>
    <w:rsid w:val="00D53093"/>
    <w:rsid w:val="00D53776"/>
    <w:rsid w:val="00D54B38"/>
    <w:rsid w:val="00D5610D"/>
    <w:rsid w:val="00D61062"/>
    <w:rsid w:val="00D621DC"/>
    <w:rsid w:val="00D6258C"/>
    <w:rsid w:val="00D6258F"/>
    <w:rsid w:val="00D62FE4"/>
    <w:rsid w:val="00D65775"/>
    <w:rsid w:val="00D660E1"/>
    <w:rsid w:val="00D70E14"/>
    <w:rsid w:val="00D7418B"/>
    <w:rsid w:val="00D747D9"/>
    <w:rsid w:val="00D765C2"/>
    <w:rsid w:val="00D7717B"/>
    <w:rsid w:val="00D77B53"/>
    <w:rsid w:val="00D77CCE"/>
    <w:rsid w:val="00D84634"/>
    <w:rsid w:val="00D85362"/>
    <w:rsid w:val="00D85720"/>
    <w:rsid w:val="00D8765F"/>
    <w:rsid w:val="00D8768E"/>
    <w:rsid w:val="00D90201"/>
    <w:rsid w:val="00D91932"/>
    <w:rsid w:val="00D96562"/>
    <w:rsid w:val="00D97B96"/>
    <w:rsid w:val="00DA09F8"/>
    <w:rsid w:val="00DA4AC8"/>
    <w:rsid w:val="00DA5E99"/>
    <w:rsid w:val="00DB05A9"/>
    <w:rsid w:val="00DB22C3"/>
    <w:rsid w:val="00DB2A7C"/>
    <w:rsid w:val="00DB3838"/>
    <w:rsid w:val="00DC037B"/>
    <w:rsid w:val="00DC052E"/>
    <w:rsid w:val="00DC13EE"/>
    <w:rsid w:val="00DC17DE"/>
    <w:rsid w:val="00DC2AD9"/>
    <w:rsid w:val="00DC3C8F"/>
    <w:rsid w:val="00DC40D8"/>
    <w:rsid w:val="00DC4163"/>
    <w:rsid w:val="00DD02A1"/>
    <w:rsid w:val="00DD0A19"/>
    <w:rsid w:val="00DD0D63"/>
    <w:rsid w:val="00DD2B86"/>
    <w:rsid w:val="00DD2CCA"/>
    <w:rsid w:val="00DD31C2"/>
    <w:rsid w:val="00DD4264"/>
    <w:rsid w:val="00DD57AF"/>
    <w:rsid w:val="00DD6FC4"/>
    <w:rsid w:val="00DE1565"/>
    <w:rsid w:val="00DE169F"/>
    <w:rsid w:val="00DE259E"/>
    <w:rsid w:val="00DE2F08"/>
    <w:rsid w:val="00DE3DA7"/>
    <w:rsid w:val="00DF116D"/>
    <w:rsid w:val="00DF17D0"/>
    <w:rsid w:val="00DF2B53"/>
    <w:rsid w:val="00DF3CC0"/>
    <w:rsid w:val="00DF4EAA"/>
    <w:rsid w:val="00DF5A67"/>
    <w:rsid w:val="00DF7072"/>
    <w:rsid w:val="00E01B86"/>
    <w:rsid w:val="00E01E96"/>
    <w:rsid w:val="00E02EAA"/>
    <w:rsid w:val="00E02F25"/>
    <w:rsid w:val="00E041A3"/>
    <w:rsid w:val="00E05211"/>
    <w:rsid w:val="00E05F61"/>
    <w:rsid w:val="00E07AAE"/>
    <w:rsid w:val="00E110FB"/>
    <w:rsid w:val="00E11915"/>
    <w:rsid w:val="00E12BB5"/>
    <w:rsid w:val="00E133C0"/>
    <w:rsid w:val="00E15217"/>
    <w:rsid w:val="00E15473"/>
    <w:rsid w:val="00E1576F"/>
    <w:rsid w:val="00E15E96"/>
    <w:rsid w:val="00E21080"/>
    <w:rsid w:val="00E234B1"/>
    <w:rsid w:val="00E243F9"/>
    <w:rsid w:val="00E24E3B"/>
    <w:rsid w:val="00E27DD2"/>
    <w:rsid w:val="00E3035D"/>
    <w:rsid w:val="00E30C98"/>
    <w:rsid w:val="00E40526"/>
    <w:rsid w:val="00E43198"/>
    <w:rsid w:val="00E44D83"/>
    <w:rsid w:val="00E52452"/>
    <w:rsid w:val="00E53D68"/>
    <w:rsid w:val="00E54BEF"/>
    <w:rsid w:val="00E557CF"/>
    <w:rsid w:val="00E55C87"/>
    <w:rsid w:val="00E61645"/>
    <w:rsid w:val="00E62E8A"/>
    <w:rsid w:val="00E62F9C"/>
    <w:rsid w:val="00E67987"/>
    <w:rsid w:val="00E67FC4"/>
    <w:rsid w:val="00E70E95"/>
    <w:rsid w:val="00E70F26"/>
    <w:rsid w:val="00E71172"/>
    <w:rsid w:val="00E720FD"/>
    <w:rsid w:val="00E733C6"/>
    <w:rsid w:val="00E7480A"/>
    <w:rsid w:val="00E76262"/>
    <w:rsid w:val="00E77D83"/>
    <w:rsid w:val="00E80726"/>
    <w:rsid w:val="00E8231F"/>
    <w:rsid w:val="00E82BEA"/>
    <w:rsid w:val="00E82FF2"/>
    <w:rsid w:val="00E84A2E"/>
    <w:rsid w:val="00E9199A"/>
    <w:rsid w:val="00E922C1"/>
    <w:rsid w:val="00E93ED2"/>
    <w:rsid w:val="00E94B14"/>
    <w:rsid w:val="00E96C49"/>
    <w:rsid w:val="00E97616"/>
    <w:rsid w:val="00E97C4A"/>
    <w:rsid w:val="00EA2A8A"/>
    <w:rsid w:val="00EA4032"/>
    <w:rsid w:val="00EA4245"/>
    <w:rsid w:val="00EA4CB9"/>
    <w:rsid w:val="00EA51A1"/>
    <w:rsid w:val="00EA7974"/>
    <w:rsid w:val="00EB0724"/>
    <w:rsid w:val="00EB0C9E"/>
    <w:rsid w:val="00EB0D0B"/>
    <w:rsid w:val="00EB2BFA"/>
    <w:rsid w:val="00EB4CC3"/>
    <w:rsid w:val="00EB5585"/>
    <w:rsid w:val="00EC06C6"/>
    <w:rsid w:val="00EC0E5A"/>
    <w:rsid w:val="00EC26F7"/>
    <w:rsid w:val="00EC4AE7"/>
    <w:rsid w:val="00EC5226"/>
    <w:rsid w:val="00EC666B"/>
    <w:rsid w:val="00EC75A0"/>
    <w:rsid w:val="00ED1414"/>
    <w:rsid w:val="00ED3506"/>
    <w:rsid w:val="00ED414B"/>
    <w:rsid w:val="00ED5648"/>
    <w:rsid w:val="00ED7363"/>
    <w:rsid w:val="00ED7A9D"/>
    <w:rsid w:val="00EE0CD1"/>
    <w:rsid w:val="00EE1385"/>
    <w:rsid w:val="00EE2692"/>
    <w:rsid w:val="00EE478A"/>
    <w:rsid w:val="00EE4D81"/>
    <w:rsid w:val="00EE4F42"/>
    <w:rsid w:val="00EE7EDD"/>
    <w:rsid w:val="00EF0014"/>
    <w:rsid w:val="00EF3462"/>
    <w:rsid w:val="00EF51E2"/>
    <w:rsid w:val="00F0255B"/>
    <w:rsid w:val="00F02EA5"/>
    <w:rsid w:val="00F03689"/>
    <w:rsid w:val="00F03D38"/>
    <w:rsid w:val="00F04CE3"/>
    <w:rsid w:val="00F06485"/>
    <w:rsid w:val="00F07C82"/>
    <w:rsid w:val="00F10E07"/>
    <w:rsid w:val="00F13656"/>
    <w:rsid w:val="00F14B4A"/>
    <w:rsid w:val="00F15CA9"/>
    <w:rsid w:val="00F16B64"/>
    <w:rsid w:val="00F17548"/>
    <w:rsid w:val="00F20AC2"/>
    <w:rsid w:val="00F22B83"/>
    <w:rsid w:val="00F2320B"/>
    <w:rsid w:val="00F242F4"/>
    <w:rsid w:val="00F2452B"/>
    <w:rsid w:val="00F25390"/>
    <w:rsid w:val="00F25519"/>
    <w:rsid w:val="00F260D8"/>
    <w:rsid w:val="00F26588"/>
    <w:rsid w:val="00F26B8D"/>
    <w:rsid w:val="00F31C5D"/>
    <w:rsid w:val="00F330C2"/>
    <w:rsid w:val="00F3335B"/>
    <w:rsid w:val="00F349C1"/>
    <w:rsid w:val="00F35CAA"/>
    <w:rsid w:val="00F368BD"/>
    <w:rsid w:val="00F371ED"/>
    <w:rsid w:val="00F37824"/>
    <w:rsid w:val="00F400AC"/>
    <w:rsid w:val="00F41A55"/>
    <w:rsid w:val="00F41BF4"/>
    <w:rsid w:val="00F43DF5"/>
    <w:rsid w:val="00F46F3A"/>
    <w:rsid w:val="00F472EF"/>
    <w:rsid w:val="00F51DEF"/>
    <w:rsid w:val="00F527B1"/>
    <w:rsid w:val="00F53D98"/>
    <w:rsid w:val="00F55D58"/>
    <w:rsid w:val="00F579A9"/>
    <w:rsid w:val="00F61855"/>
    <w:rsid w:val="00F61868"/>
    <w:rsid w:val="00F6201F"/>
    <w:rsid w:val="00F64857"/>
    <w:rsid w:val="00F650E4"/>
    <w:rsid w:val="00F65FCD"/>
    <w:rsid w:val="00F66A15"/>
    <w:rsid w:val="00F67BD9"/>
    <w:rsid w:val="00F707F6"/>
    <w:rsid w:val="00F70E85"/>
    <w:rsid w:val="00F73212"/>
    <w:rsid w:val="00F74119"/>
    <w:rsid w:val="00F745DE"/>
    <w:rsid w:val="00F752BC"/>
    <w:rsid w:val="00F758CB"/>
    <w:rsid w:val="00F76FE7"/>
    <w:rsid w:val="00F8134E"/>
    <w:rsid w:val="00F814E1"/>
    <w:rsid w:val="00F8504B"/>
    <w:rsid w:val="00F86048"/>
    <w:rsid w:val="00F8649F"/>
    <w:rsid w:val="00F86DA1"/>
    <w:rsid w:val="00F86FD5"/>
    <w:rsid w:val="00F87AE9"/>
    <w:rsid w:val="00F90AAE"/>
    <w:rsid w:val="00F927F9"/>
    <w:rsid w:val="00F930D2"/>
    <w:rsid w:val="00F94972"/>
    <w:rsid w:val="00F94CB3"/>
    <w:rsid w:val="00F965BD"/>
    <w:rsid w:val="00F96DEE"/>
    <w:rsid w:val="00F97340"/>
    <w:rsid w:val="00F975D7"/>
    <w:rsid w:val="00F97AC8"/>
    <w:rsid w:val="00FA0CA1"/>
    <w:rsid w:val="00FA2997"/>
    <w:rsid w:val="00FA39A9"/>
    <w:rsid w:val="00FA4F12"/>
    <w:rsid w:val="00FA5DC6"/>
    <w:rsid w:val="00FA6989"/>
    <w:rsid w:val="00FB01B3"/>
    <w:rsid w:val="00FB2742"/>
    <w:rsid w:val="00FB2BC7"/>
    <w:rsid w:val="00FB385F"/>
    <w:rsid w:val="00FB40ED"/>
    <w:rsid w:val="00FB4355"/>
    <w:rsid w:val="00FB53D2"/>
    <w:rsid w:val="00FB57F6"/>
    <w:rsid w:val="00FB5F7C"/>
    <w:rsid w:val="00FB7D99"/>
    <w:rsid w:val="00FC0F9A"/>
    <w:rsid w:val="00FC15E9"/>
    <w:rsid w:val="00FC253F"/>
    <w:rsid w:val="00FC2A1E"/>
    <w:rsid w:val="00FC457F"/>
    <w:rsid w:val="00FC496F"/>
    <w:rsid w:val="00FD38F4"/>
    <w:rsid w:val="00FD455C"/>
    <w:rsid w:val="00FD45D6"/>
    <w:rsid w:val="00FD630B"/>
    <w:rsid w:val="00FE0094"/>
    <w:rsid w:val="00FE07ED"/>
    <w:rsid w:val="00FE2EFA"/>
    <w:rsid w:val="00FE53D1"/>
    <w:rsid w:val="00FE738E"/>
    <w:rsid w:val="00FE7D12"/>
    <w:rsid w:val="00FF280C"/>
    <w:rsid w:val="00FF314D"/>
    <w:rsid w:val="00FF38AF"/>
    <w:rsid w:val="00FF4D5F"/>
    <w:rsid w:val="00FF4DB2"/>
    <w:rsid w:val="00FF6524"/>
    <w:rsid w:val="00FF6CCB"/>
    <w:rsid w:val="019FFAB4"/>
    <w:rsid w:val="01A3A955"/>
    <w:rsid w:val="02CAD1D7"/>
    <w:rsid w:val="0360857B"/>
    <w:rsid w:val="03C9CEED"/>
    <w:rsid w:val="041A3717"/>
    <w:rsid w:val="04309829"/>
    <w:rsid w:val="048F39C4"/>
    <w:rsid w:val="0522BFFD"/>
    <w:rsid w:val="053F5C80"/>
    <w:rsid w:val="05B5A75A"/>
    <w:rsid w:val="0715D6F8"/>
    <w:rsid w:val="075904C2"/>
    <w:rsid w:val="07B6A529"/>
    <w:rsid w:val="07B821C8"/>
    <w:rsid w:val="0863E93C"/>
    <w:rsid w:val="09AEE0DB"/>
    <w:rsid w:val="09C40A99"/>
    <w:rsid w:val="0A0629E4"/>
    <w:rsid w:val="0A4DE0D1"/>
    <w:rsid w:val="0A986E1A"/>
    <w:rsid w:val="0B51F93F"/>
    <w:rsid w:val="0B682A64"/>
    <w:rsid w:val="0BE78F14"/>
    <w:rsid w:val="0C8F3FF8"/>
    <w:rsid w:val="0CB3D986"/>
    <w:rsid w:val="0CC4CBC2"/>
    <w:rsid w:val="0CF2DDB2"/>
    <w:rsid w:val="0D995BC3"/>
    <w:rsid w:val="0DA2FE34"/>
    <w:rsid w:val="0DCEC843"/>
    <w:rsid w:val="0EC4DA1B"/>
    <w:rsid w:val="0F72404D"/>
    <w:rsid w:val="0F8E9AEC"/>
    <w:rsid w:val="0FAF330F"/>
    <w:rsid w:val="0FB2E225"/>
    <w:rsid w:val="0FB73D99"/>
    <w:rsid w:val="0FCE4943"/>
    <w:rsid w:val="111248BD"/>
    <w:rsid w:val="11805CF7"/>
    <w:rsid w:val="11F833E7"/>
    <w:rsid w:val="123A210B"/>
    <w:rsid w:val="1294EB23"/>
    <w:rsid w:val="12B85134"/>
    <w:rsid w:val="1464CED9"/>
    <w:rsid w:val="14894049"/>
    <w:rsid w:val="14D36C3B"/>
    <w:rsid w:val="14E98BBF"/>
    <w:rsid w:val="15107871"/>
    <w:rsid w:val="1563170C"/>
    <w:rsid w:val="15B0888A"/>
    <w:rsid w:val="16163E9D"/>
    <w:rsid w:val="1624E5EE"/>
    <w:rsid w:val="165CC10B"/>
    <w:rsid w:val="16A4FF2C"/>
    <w:rsid w:val="16B475F7"/>
    <w:rsid w:val="16CC7349"/>
    <w:rsid w:val="17AB49E6"/>
    <w:rsid w:val="18046345"/>
    <w:rsid w:val="185369C9"/>
    <w:rsid w:val="19108B31"/>
    <w:rsid w:val="19DBC116"/>
    <w:rsid w:val="19ED43CA"/>
    <w:rsid w:val="1B3B1E86"/>
    <w:rsid w:val="1B40CB6B"/>
    <w:rsid w:val="1B41F677"/>
    <w:rsid w:val="1BC2C07D"/>
    <w:rsid w:val="1C807D87"/>
    <w:rsid w:val="1D740189"/>
    <w:rsid w:val="1E8C80B5"/>
    <w:rsid w:val="1E9E0DB7"/>
    <w:rsid w:val="1EBEC187"/>
    <w:rsid w:val="1EFA4C4D"/>
    <w:rsid w:val="1EFBF8E9"/>
    <w:rsid w:val="205745EC"/>
    <w:rsid w:val="2059EB15"/>
    <w:rsid w:val="20825155"/>
    <w:rsid w:val="208DC0BD"/>
    <w:rsid w:val="20BD7FBA"/>
    <w:rsid w:val="20FE777B"/>
    <w:rsid w:val="2116AD52"/>
    <w:rsid w:val="21AA024A"/>
    <w:rsid w:val="21E960C9"/>
    <w:rsid w:val="21F9A00F"/>
    <w:rsid w:val="221C6A68"/>
    <w:rsid w:val="22629BAE"/>
    <w:rsid w:val="22A721D5"/>
    <w:rsid w:val="22AAADBD"/>
    <w:rsid w:val="22DD3B0F"/>
    <w:rsid w:val="233C7BA9"/>
    <w:rsid w:val="2388D412"/>
    <w:rsid w:val="23C00C4C"/>
    <w:rsid w:val="252AA5AC"/>
    <w:rsid w:val="253C1921"/>
    <w:rsid w:val="2545AF68"/>
    <w:rsid w:val="2571CCE4"/>
    <w:rsid w:val="25D35774"/>
    <w:rsid w:val="263B7240"/>
    <w:rsid w:val="268161AA"/>
    <w:rsid w:val="26A2D3BB"/>
    <w:rsid w:val="26BD3540"/>
    <w:rsid w:val="26D2EB42"/>
    <w:rsid w:val="26D4A4F1"/>
    <w:rsid w:val="27143127"/>
    <w:rsid w:val="272E4657"/>
    <w:rsid w:val="273B7F50"/>
    <w:rsid w:val="276A8E57"/>
    <w:rsid w:val="27CBD7C6"/>
    <w:rsid w:val="282D8413"/>
    <w:rsid w:val="28435444"/>
    <w:rsid w:val="288CA3CA"/>
    <w:rsid w:val="28EEE86B"/>
    <w:rsid w:val="28F839A4"/>
    <w:rsid w:val="29150349"/>
    <w:rsid w:val="29B87351"/>
    <w:rsid w:val="2A32DE18"/>
    <w:rsid w:val="2A3B62F5"/>
    <w:rsid w:val="2ACB3B4A"/>
    <w:rsid w:val="2AE59815"/>
    <w:rsid w:val="2AFBD8AD"/>
    <w:rsid w:val="2B37228B"/>
    <w:rsid w:val="2B4127F6"/>
    <w:rsid w:val="2B9F28F9"/>
    <w:rsid w:val="2C18AB3D"/>
    <w:rsid w:val="2E3F2C87"/>
    <w:rsid w:val="2EA371F6"/>
    <w:rsid w:val="2FA0B4C3"/>
    <w:rsid w:val="2FAD7E33"/>
    <w:rsid w:val="2FCA2F69"/>
    <w:rsid w:val="2FE6269C"/>
    <w:rsid w:val="3004BD90"/>
    <w:rsid w:val="309E1700"/>
    <w:rsid w:val="3151EDD4"/>
    <w:rsid w:val="31C11D8B"/>
    <w:rsid w:val="32D29CEE"/>
    <w:rsid w:val="32F2C9C3"/>
    <w:rsid w:val="3370E365"/>
    <w:rsid w:val="33C10432"/>
    <w:rsid w:val="33D3F88C"/>
    <w:rsid w:val="34997EF0"/>
    <w:rsid w:val="34B8C9BF"/>
    <w:rsid w:val="34E64B77"/>
    <w:rsid w:val="35AEBA1B"/>
    <w:rsid w:val="35E5A640"/>
    <w:rsid w:val="36060405"/>
    <w:rsid w:val="3721C6A5"/>
    <w:rsid w:val="374298A4"/>
    <w:rsid w:val="37CA6293"/>
    <w:rsid w:val="37DD9D1E"/>
    <w:rsid w:val="37FF6F33"/>
    <w:rsid w:val="381DF17D"/>
    <w:rsid w:val="382DA0EB"/>
    <w:rsid w:val="38CD6E78"/>
    <w:rsid w:val="39E1C92B"/>
    <w:rsid w:val="39F5C5F8"/>
    <w:rsid w:val="3A0C03BC"/>
    <w:rsid w:val="3A463F81"/>
    <w:rsid w:val="3A5DDCD8"/>
    <w:rsid w:val="3AE0C29F"/>
    <w:rsid w:val="3B2E92D0"/>
    <w:rsid w:val="3B9590A0"/>
    <w:rsid w:val="3BD71B1C"/>
    <w:rsid w:val="3C10BA84"/>
    <w:rsid w:val="3D25DF55"/>
    <w:rsid w:val="3D354D8F"/>
    <w:rsid w:val="3DAF5805"/>
    <w:rsid w:val="3E623F73"/>
    <w:rsid w:val="3E755C2A"/>
    <w:rsid w:val="3EBD0851"/>
    <w:rsid w:val="3ED0E9D6"/>
    <w:rsid w:val="3ED142D0"/>
    <w:rsid w:val="3EE90241"/>
    <w:rsid w:val="3EEB95E7"/>
    <w:rsid w:val="3F3B3611"/>
    <w:rsid w:val="3F81A3EF"/>
    <w:rsid w:val="3FDE4022"/>
    <w:rsid w:val="40273431"/>
    <w:rsid w:val="402BB2DF"/>
    <w:rsid w:val="40306AC4"/>
    <w:rsid w:val="4086C608"/>
    <w:rsid w:val="41038F41"/>
    <w:rsid w:val="411E767B"/>
    <w:rsid w:val="4129EF16"/>
    <w:rsid w:val="4146A942"/>
    <w:rsid w:val="41995890"/>
    <w:rsid w:val="4225986B"/>
    <w:rsid w:val="427DFCB9"/>
    <w:rsid w:val="431239E1"/>
    <w:rsid w:val="43CCE1D0"/>
    <w:rsid w:val="43F3B9A7"/>
    <w:rsid w:val="444069FC"/>
    <w:rsid w:val="44CC79DC"/>
    <w:rsid w:val="44CD305A"/>
    <w:rsid w:val="45C1D4C7"/>
    <w:rsid w:val="45CB7342"/>
    <w:rsid w:val="45E84DF5"/>
    <w:rsid w:val="463D2ED0"/>
    <w:rsid w:val="463E0A33"/>
    <w:rsid w:val="46EA13C8"/>
    <w:rsid w:val="47C499C6"/>
    <w:rsid w:val="47CF4C6F"/>
    <w:rsid w:val="47D53051"/>
    <w:rsid w:val="480EEC55"/>
    <w:rsid w:val="486630A5"/>
    <w:rsid w:val="496E29E1"/>
    <w:rsid w:val="49C8E487"/>
    <w:rsid w:val="4A3492AF"/>
    <w:rsid w:val="4AE5D89F"/>
    <w:rsid w:val="4AED2FBB"/>
    <w:rsid w:val="4B05F957"/>
    <w:rsid w:val="4B0C15E5"/>
    <w:rsid w:val="4B6C28D3"/>
    <w:rsid w:val="4B83A767"/>
    <w:rsid w:val="4B934EF1"/>
    <w:rsid w:val="4C86B895"/>
    <w:rsid w:val="4CAB546E"/>
    <w:rsid w:val="4CF60D94"/>
    <w:rsid w:val="4D527DF1"/>
    <w:rsid w:val="4D747461"/>
    <w:rsid w:val="4D9AF775"/>
    <w:rsid w:val="4DCEBFA8"/>
    <w:rsid w:val="4DD1957C"/>
    <w:rsid w:val="4EE3B746"/>
    <w:rsid w:val="4F93E5E6"/>
    <w:rsid w:val="50630E82"/>
    <w:rsid w:val="50C54B17"/>
    <w:rsid w:val="5163D779"/>
    <w:rsid w:val="51760BD4"/>
    <w:rsid w:val="5214D877"/>
    <w:rsid w:val="525CE254"/>
    <w:rsid w:val="5288CE7F"/>
    <w:rsid w:val="53034497"/>
    <w:rsid w:val="534DD86D"/>
    <w:rsid w:val="53AE6120"/>
    <w:rsid w:val="54448DF9"/>
    <w:rsid w:val="546E23DC"/>
    <w:rsid w:val="548D05D6"/>
    <w:rsid w:val="555F7940"/>
    <w:rsid w:val="559CE0A8"/>
    <w:rsid w:val="55A3D1A2"/>
    <w:rsid w:val="55DF78A7"/>
    <w:rsid w:val="5620C274"/>
    <w:rsid w:val="563BB7E3"/>
    <w:rsid w:val="56B1930E"/>
    <w:rsid w:val="56D11778"/>
    <w:rsid w:val="56ECAEB0"/>
    <w:rsid w:val="5778B2F3"/>
    <w:rsid w:val="57F79E15"/>
    <w:rsid w:val="581AFAC2"/>
    <w:rsid w:val="583E456B"/>
    <w:rsid w:val="58B1B538"/>
    <w:rsid w:val="58BE58E5"/>
    <w:rsid w:val="58D530E4"/>
    <w:rsid w:val="594AA332"/>
    <w:rsid w:val="5A1F5100"/>
    <w:rsid w:val="5A786419"/>
    <w:rsid w:val="5AAB70B0"/>
    <w:rsid w:val="5C131325"/>
    <w:rsid w:val="5C195C9B"/>
    <w:rsid w:val="5C3B3110"/>
    <w:rsid w:val="5C81DD9A"/>
    <w:rsid w:val="5CB45123"/>
    <w:rsid w:val="5D0A9232"/>
    <w:rsid w:val="5DF05529"/>
    <w:rsid w:val="5E0485D9"/>
    <w:rsid w:val="5E32E05C"/>
    <w:rsid w:val="5E5FD263"/>
    <w:rsid w:val="5F87672B"/>
    <w:rsid w:val="5FED4605"/>
    <w:rsid w:val="6000F434"/>
    <w:rsid w:val="60D3181E"/>
    <w:rsid w:val="61324BCF"/>
    <w:rsid w:val="62AF98B4"/>
    <w:rsid w:val="62B461A9"/>
    <w:rsid w:val="62FD18C8"/>
    <w:rsid w:val="6313FED9"/>
    <w:rsid w:val="63575D0C"/>
    <w:rsid w:val="6449DBD1"/>
    <w:rsid w:val="6496B82E"/>
    <w:rsid w:val="64B5A51B"/>
    <w:rsid w:val="64C6B290"/>
    <w:rsid w:val="64D32701"/>
    <w:rsid w:val="654656B7"/>
    <w:rsid w:val="6767A8EF"/>
    <w:rsid w:val="67CA3044"/>
    <w:rsid w:val="6814B3FE"/>
    <w:rsid w:val="6816C202"/>
    <w:rsid w:val="68227047"/>
    <w:rsid w:val="689C34C0"/>
    <w:rsid w:val="69613C78"/>
    <w:rsid w:val="69F4D709"/>
    <w:rsid w:val="6A0B51BB"/>
    <w:rsid w:val="6A249169"/>
    <w:rsid w:val="6A5564B4"/>
    <w:rsid w:val="6A731F43"/>
    <w:rsid w:val="6A994407"/>
    <w:rsid w:val="6AC17239"/>
    <w:rsid w:val="6B8772DD"/>
    <w:rsid w:val="6BD4C6A7"/>
    <w:rsid w:val="6C101316"/>
    <w:rsid w:val="6C45AC99"/>
    <w:rsid w:val="6C7E1276"/>
    <w:rsid w:val="6CB8EC33"/>
    <w:rsid w:val="6CC27678"/>
    <w:rsid w:val="6CD8BE90"/>
    <w:rsid w:val="6CDD02AC"/>
    <w:rsid w:val="6D55D65D"/>
    <w:rsid w:val="6D922C9F"/>
    <w:rsid w:val="6E0EBC73"/>
    <w:rsid w:val="6E2949DF"/>
    <w:rsid w:val="6E505C07"/>
    <w:rsid w:val="6E7C9908"/>
    <w:rsid w:val="6EB7E1E9"/>
    <w:rsid w:val="6F02660D"/>
    <w:rsid w:val="6F33780E"/>
    <w:rsid w:val="6F84CE5A"/>
    <w:rsid w:val="6F89A90B"/>
    <w:rsid w:val="6FD0177B"/>
    <w:rsid w:val="6FE15488"/>
    <w:rsid w:val="7034E33D"/>
    <w:rsid w:val="70962D27"/>
    <w:rsid w:val="712264E0"/>
    <w:rsid w:val="714B247A"/>
    <w:rsid w:val="7159A9AB"/>
    <w:rsid w:val="71AC9F38"/>
    <w:rsid w:val="720A35CB"/>
    <w:rsid w:val="72DD5FF4"/>
    <w:rsid w:val="72FD3DF7"/>
    <w:rsid w:val="7354DA2D"/>
    <w:rsid w:val="7356DA5B"/>
    <w:rsid w:val="73A8ADBB"/>
    <w:rsid w:val="7418D7F0"/>
    <w:rsid w:val="742092ED"/>
    <w:rsid w:val="74491E89"/>
    <w:rsid w:val="74DEB427"/>
    <w:rsid w:val="754460D9"/>
    <w:rsid w:val="75572CCE"/>
    <w:rsid w:val="76CE4EDF"/>
    <w:rsid w:val="774AC43E"/>
    <w:rsid w:val="77C35A75"/>
    <w:rsid w:val="78274EA9"/>
    <w:rsid w:val="788E201F"/>
    <w:rsid w:val="78C84CE6"/>
    <w:rsid w:val="79772A85"/>
    <w:rsid w:val="79BCE8A3"/>
    <w:rsid w:val="7A8698AF"/>
    <w:rsid w:val="7AB42EF3"/>
    <w:rsid w:val="7B742D1F"/>
    <w:rsid w:val="7B86C4FB"/>
    <w:rsid w:val="7BB7C381"/>
    <w:rsid w:val="7BFBBE81"/>
    <w:rsid w:val="7C115D56"/>
    <w:rsid w:val="7C216CB6"/>
    <w:rsid w:val="7C2CDA0A"/>
    <w:rsid w:val="7CB66F9A"/>
    <w:rsid w:val="7D1F2067"/>
    <w:rsid w:val="7D74CD71"/>
    <w:rsid w:val="7E0390CA"/>
    <w:rsid w:val="7E0DEB2A"/>
    <w:rsid w:val="7E5A3777"/>
    <w:rsid w:val="7E681412"/>
    <w:rsid w:val="7E691093"/>
    <w:rsid w:val="7E7B4C45"/>
    <w:rsid w:val="7EFCE199"/>
    <w:rsid w:val="7F083865"/>
    <w:rsid w:val="7F165F56"/>
    <w:rsid w:val="7F33B55D"/>
    <w:rsid w:val="7F466429"/>
    <w:rsid w:val="7FA546D0"/>
    <w:rsid w:val="7FAE07B5"/>
    <w:rsid w:val="7FDE64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9DD1CD"/>
  <w15:chartTrackingRefBased/>
  <w15:docId w15:val="{A2B63FB4-CE93-49CD-82E3-17A890E27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25A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unhideWhenUsed/>
    <w:rsid w:val="00F400AC"/>
    <w:pPr>
      <w:spacing w:after="120" w:line="480" w:lineRule="auto"/>
    </w:pPr>
  </w:style>
  <w:style w:type="character" w:customStyle="1" w:styleId="20">
    <w:name w:val="Основной текст 2 Знак"/>
    <w:basedOn w:val="a0"/>
    <w:link w:val="2"/>
    <w:uiPriority w:val="99"/>
    <w:rsid w:val="00F400AC"/>
    <w:rPr>
      <w:rFonts w:ascii="Times New Roman" w:eastAsia="Times New Roman" w:hAnsi="Times New Roman" w:cs="Times New Roman"/>
      <w:sz w:val="24"/>
      <w:szCs w:val="24"/>
      <w:lang w:eastAsia="ru-RU"/>
    </w:rPr>
  </w:style>
  <w:style w:type="paragraph" w:styleId="a3">
    <w:name w:val="No Spacing"/>
    <w:uiPriority w:val="1"/>
    <w:qFormat/>
    <w:rsid w:val="00F400AC"/>
    <w:pPr>
      <w:spacing w:after="0" w:line="240" w:lineRule="auto"/>
    </w:pPr>
    <w:rPr>
      <w:rFonts w:ascii="Calibri" w:eastAsia="Calibri" w:hAnsi="Calibri" w:cs="Times New Roman"/>
    </w:rPr>
  </w:style>
  <w:style w:type="paragraph" w:styleId="a4">
    <w:name w:val="List Paragraph"/>
    <w:basedOn w:val="a"/>
    <w:link w:val="a5"/>
    <w:uiPriority w:val="34"/>
    <w:qFormat/>
    <w:rsid w:val="008C1373"/>
    <w:pPr>
      <w:ind w:left="720"/>
      <w:contextualSpacing/>
    </w:pPr>
  </w:style>
  <w:style w:type="paragraph" w:styleId="a6">
    <w:name w:val="Body Text Indent"/>
    <w:basedOn w:val="a"/>
    <w:link w:val="a7"/>
    <w:uiPriority w:val="99"/>
    <w:rsid w:val="00AB23E4"/>
    <w:pPr>
      <w:suppressAutoHyphens/>
      <w:spacing w:after="120"/>
      <w:ind w:left="283"/>
    </w:pPr>
    <w:rPr>
      <w:sz w:val="20"/>
      <w:szCs w:val="20"/>
      <w:lang w:eastAsia="zh-CN"/>
    </w:rPr>
  </w:style>
  <w:style w:type="character" w:customStyle="1" w:styleId="a7">
    <w:name w:val="Основной текст с отступом Знак"/>
    <w:basedOn w:val="a0"/>
    <w:link w:val="a6"/>
    <w:uiPriority w:val="99"/>
    <w:rsid w:val="00AB23E4"/>
    <w:rPr>
      <w:rFonts w:ascii="Times New Roman" w:eastAsia="Times New Roman" w:hAnsi="Times New Roman" w:cs="Times New Roman"/>
      <w:sz w:val="20"/>
      <w:szCs w:val="20"/>
      <w:lang w:eastAsia="zh-CN"/>
    </w:rPr>
  </w:style>
  <w:style w:type="character" w:styleId="a8">
    <w:name w:val="Hyperlink"/>
    <w:basedOn w:val="a0"/>
    <w:uiPriority w:val="99"/>
    <w:rsid w:val="00AB23E4"/>
    <w:rPr>
      <w:rFonts w:cs="Times New Roman"/>
      <w:color w:val="0000FF"/>
      <w:u w:val="single"/>
    </w:rPr>
  </w:style>
  <w:style w:type="paragraph" w:customStyle="1" w:styleId="a9">
    <w:name w:val="Îáû÷íûé"/>
    <w:uiPriority w:val="99"/>
    <w:rsid w:val="00AB23E4"/>
    <w:pPr>
      <w:suppressAutoHyphens/>
      <w:spacing w:after="0" w:line="240" w:lineRule="auto"/>
    </w:pPr>
    <w:rPr>
      <w:rFonts w:ascii="Arial" w:eastAsia="Times New Roman" w:hAnsi="Arial" w:cs="Times New Roman"/>
      <w:sz w:val="24"/>
      <w:szCs w:val="20"/>
      <w:lang w:val="de-DE" w:eastAsia="ar-SA"/>
    </w:rPr>
  </w:style>
  <w:style w:type="paragraph" w:styleId="21">
    <w:name w:val="Body Text Indent 2"/>
    <w:basedOn w:val="a"/>
    <w:link w:val="22"/>
    <w:rsid w:val="00A65ED2"/>
    <w:pPr>
      <w:suppressAutoHyphens/>
      <w:spacing w:after="120" w:line="480" w:lineRule="auto"/>
      <w:ind w:left="283"/>
    </w:pPr>
    <w:rPr>
      <w:kern w:val="1"/>
      <w:sz w:val="20"/>
      <w:szCs w:val="20"/>
      <w:lang w:eastAsia="ar-SA"/>
    </w:rPr>
  </w:style>
  <w:style w:type="character" w:customStyle="1" w:styleId="22">
    <w:name w:val="Основной текст с отступом 2 Знак"/>
    <w:basedOn w:val="a0"/>
    <w:link w:val="21"/>
    <w:rsid w:val="00A65ED2"/>
    <w:rPr>
      <w:rFonts w:ascii="Times New Roman" w:eastAsia="Times New Roman" w:hAnsi="Times New Roman" w:cs="Times New Roman"/>
      <w:kern w:val="1"/>
      <w:sz w:val="20"/>
      <w:szCs w:val="20"/>
      <w:lang w:eastAsia="ar-SA"/>
    </w:rPr>
  </w:style>
  <w:style w:type="character" w:styleId="aa">
    <w:name w:val="annotation reference"/>
    <w:basedOn w:val="a0"/>
    <w:uiPriority w:val="99"/>
    <w:semiHidden/>
    <w:unhideWhenUsed/>
    <w:rsid w:val="00A65ED2"/>
    <w:rPr>
      <w:sz w:val="16"/>
      <w:szCs w:val="16"/>
    </w:rPr>
  </w:style>
  <w:style w:type="paragraph" w:styleId="ab">
    <w:name w:val="annotation text"/>
    <w:basedOn w:val="a"/>
    <w:link w:val="ac"/>
    <w:uiPriority w:val="99"/>
    <w:unhideWhenUsed/>
    <w:rsid w:val="00A65ED2"/>
    <w:rPr>
      <w:sz w:val="20"/>
      <w:szCs w:val="20"/>
    </w:rPr>
  </w:style>
  <w:style w:type="character" w:customStyle="1" w:styleId="ac">
    <w:name w:val="Текст примечания Знак"/>
    <w:basedOn w:val="a0"/>
    <w:link w:val="ab"/>
    <w:uiPriority w:val="99"/>
    <w:rsid w:val="00A65ED2"/>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A65ED2"/>
    <w:rPr>
      <w:b/>
      <w:bCs/>
    </w:rPr>
  </w:style>
  <w:style w:type="character" w:customStyle="1" w:styleId="ae">
    <w:name w:val="Тема примечания Знак"/>
    <w:basedOn w:val="ac"/>
    <w:link w:val="ad"/>
    <w:uiPriority w:val="99"/>
    <w:semiHidden/>
    <w:rsid w:val="00A65ED2"/>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A65ED2"/>
    <w:rPr>
      <w:rFonts w:ascii="Segoe UI" w:hAnsi="Segoe UI" w:cs="Segoe UI"/>
      <w:sz w:val="18"/>
      <w:szCs w:val="18"/>
    </w:rPr>
  </w:style>
  <w:style w:type="character" w:customStyle="1" w:styleId="af0">
    <w:name w:val="Текст выноски Знак"/>
    <w:basedOn w:val="a0"/>
    <w:link w:val="af"/>
    <w:uiPriority w:val="99"/>
    <w:semiHidden/>
    <w:rsid w:val="00A65ED2"/>
    <w:rPr>
      <w:rFonts w:ascii="Segoe UI" w:eastAsia="Times New Roman" w:hAnsi="Segoe UI" w:cs="Segoe UI"/>
      <w:sz w:val="18"/>
      <w:szCs w:val="18"/>
      <w:lang w:eastAsia="ru-RU"/>
    </w:rPr>
  </w:style>
  <w:style w:type="paragraph" w:styleId="af1">
    <w:name w:val="Plain Text"/>
    <w:aliases w:val=" Char Char7 Char Char, Char Char7 Char Char Char Char Char Char Char Char Char Char Char Char, Char7 Char Char Char Char Char Char Char Char Char Char Char Char Char,Char Char7 Char Char Char Char Char Char Char Char Char Char Char Char,Cha,Char11"/>
    <w:basedOn w:val="a"/>
    <w:link w:val="af2"/>
    <w:uiPriority w:val="99"/>
    <w:unhideWhenUsed/>
    <w:rsid w:val="00747753"/>
    <w:rPr>
      <w:rFonts w:ascii="Consolas" w:eastAsiaTheme="minorHAnsi" w:hAnsi="Consolas" w:cstheme="minorBidi"/>
      <w:sz w:val="21"/>
      <w:szCs w:val="21"/>
      <w:lang w:eastAsia="en-US"/>
    </w:rPr>
  </w:style>
  <w:style w:type="character" w:customStyle="1" w:styleId="af2">
    <w:name w:val="Текст Знак"/>
    <w:aliases w:val=" Char Char7 Char Char Знак, Char Char7 Char Char Char Char Char Char Char Char Char Char Char Char Знак, Char7 Char Char Char Char Char Char Char Char Char Char Char Char Char Знак,Cha Знак,Char11 Знак"/>
    <w:basedOn w:val="a0"/>
    <w:link w:val="af1"/>
    <w:uiPriority w:val="99"/>
    <w:rsid w:val="00747753"/>
    <w:rPr>
      <w:rFonts w:ascii="Consolas" w:hAnsi="Consolas"/>
      <w:sz w:val="21"/>
      <w:szCs w:val="21"/>
    </w:rPr>
  </w:style>
  <w:style w:type="paragraph" w:styleId="af3">
    <w:name w:val="header"/>
    <w:basedOn w:val="a"/>
    <w:link w:val="af4"/>
    <w:uiPriority w:val="99"/>
    <w:unhideWhenUsed/>
    <w:rsid w:val="009B6F43"/>
    <w:pPr>
      <w:tabs>
        <w:tab w:val="center" w:pos="4677"/>
        <w:tab w:val="right" w:pos="9355"/>
      </w:tabs>
    </w:pPr>
  </w:style>
  <w:style w:type="character" w:customStyle="1" w:styleId="af4">
    <w:name w:val="Верхний колонтитул Знак"/>
    <w:basedOn w:val="a0"/>
    <w:link w:val="af3"/>
    <w:uiPriority w:val="99"/>
    <w:rsid w:val="009B6F43"/>
    <w:rPr>
      <w:rFonts w:ascii="Times New Roman" w:eastAsia="Times New Roman" w:hAnsi="Times New Roman" w:cs="Times New Roman"/>
      <w:sz w:val="24"/>
      <w:szCs w:val="24"/>
      <w:lang w:eastAsia="ru-RU"/>
    </w:rPr>
  </w:style>
  <w:style w:type="paragraph" w:styleId="af5">
    <w:name w:val="footer"/>
    <w:basedOn w:val="a"/>
    <w:link w:val="af6"/>
    <w:uiPriority w:val="99"/>
    <w:unhideWhenUsed/>
    <w:rsid w:val="009B6F43"/>
    <w:pPr>
      <w:tabs>
        <w:tab w:val="center" w:pos="4677"/>
        <w:tab w:val="right" w:pos="9355"/>
      </w:tabs>
    </w:pPr>
  </w:style>
  <w:style w:type="character" w:customStyle="1" w:styleId="af6">
    <w:name w:val="Нижний колонтитул Знак"/>
    <w:basedOn w:val="a0"/>
    <w:link w:val="af5"/>
    <w:uiPriority w:val="99"/>
    <w:rsid w:val="009B6F43"/>
    <w:rPr>
      <w:rFonts w:ascii="Times New Roman" w:eastAsia="Times New Roman" w:hAnsi="Times New Roman" w:cs="Times New Roman"/>
      <w:sz w:val="24"/>
      <w:szCs w:val="24"/>
      <w:lang w:eastAsia="ru-RU"/>
    </w:rPr>
  </w:style>
  <w:style w:type="paragraph" w:customStyle="1" w:styleId="Default">
    <w:name w:val="Default"/>
    <w:rsid w:val="0054779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7">
    <w:name w:val="FollowedHyperlink"/>
    <w:basedOn w:val="a0"/>
    <w:uiPriority w:val="99"/>
    <w:semiHidden/>
    <w:unhideWhenUsed/>
    <w:rsid w:val="00984CC4"/>
    <w:rPr>
      <w:color w:val="954F72" w:themeColor="followedHyperlink"/>
      <w:u w:val="single"/>
    </w:rPr>
  </w:style>
  <w:style w:type="character" w:styleId="af8">
    <w:name w:val="Unresolved Mention"/>
    <w:basedOn w:val="a0"/>
    <w:uiPriority w:val="99"/>
    <w:semiHidden/>
    <w:unhideWhenUsed/>
    <w:rsid w:val="00984CC4"/>
    <w:rPr>
      <w:color w:val="605E5C"/>
      <w:shd w:val="clear" w:color="auto" w:fill="E1DFDD"/>
    </w:rPr>
  </w:style>
  <w:style w:type="paragraph" w:styleId="af9">
    <w:name w:val="Body Text"/>
    <w:basedOn w:val="a"/>
    <w:link w:val="afa"/>
    <w:uiPriority w:val="99"/>
    <w:unhideWhenUsed/>
    <w:rsid w:val="005561F5"/>
    <w:pPr>
      <w:spacing w:after="120"/>
    </w:pPr>
  </w:style>
  <w:style w:type="character" w:customStyle="1" w:styleId="afa">
    <w:name w:val="Основной текст Знак"/>
    <w:basedOn w:val="a0"/>
    <w:link w:val="af9"/>
    <w:uiPriority w:val="99"/>
    <w:rsid w:val="005561F5"/>
    <w:rPr>
      <w:rFonts w:ascii="Times New Roman" w:eastAsia="Times New Roman" w:hAnsi="Times New Roman" w:cs="Times New Roman"/>
      <w:sz w:val="24"/>
      <w:szCs w:val="24"/>
      <w:lang w:eastAsia="ru-RU"/>
    </w:rPr>
  </w:style>
  <w:style w:type="paragraph" w:customStyle="1" w:styleId="FirstParagraph">
    <w:name w:val="First Paragraph"/>
    <w:basedOn w:val="af9"/>
    <w:next w:val="af9"/>
    <w:qFormat/>
    <w:rsid w:val="005561F5"/>
    <w:pPr>
      <w:spacing w:before="180" w:after="180"/>
    </w:pPr>
    <w:rPr>
      <w:rFonts w:ascii="Cambria" w:eastAsia="Cambria" w:hAnsi="Cambria"/>
      <w:lang w:val="en-US" w:eastAsia="en-US"/>
    </w:rPr>
  </w:style>
  <w:style w:type="paragraph" w:customStyle="1" w:styleId="Compact">
    <w:name w:val="Compact"/>
    <w:basedOn w:val="af9"/>
    <w:qFormat/>
    <w:rsid w:val="005561F5"/>
    <w:pPr>
      <w:spacing w:before="36" w:after="36"/>
    </w:pPr>
    <w:rPr>
      <w:rFonts w:ascii="Cambria" w:eastAsia="Cambria" w:hAnsi="Cambria"/>
      <w:lang w:val="en-US" w:eastAsia="en-US"/>
    </w:rPr>
  </w:style>
  <w:style w:type="character" w:customStyle="1" w:styleId="s0">
    <w:name w:val="s0"/>
    <w:basedOn w:val="a0"/>
    <w:rsid w:val="008F23C4"/>
    <w:rPr>
      <w:rFonts w:ascii="Times New Roman" w:hAnsi="Times New Roman" w:cs="Times New Roman" w:hint="default"/>
      <w:b w:val="0"/>
      <w:bCs w:val="0"/>
      <w:i w:val="0"/>
      <w:iCs w:val="0"/>
      <w:color w:val="000000"/>
    </w:rPr>
  </w:style>
  <w:style w:type="paragraph" w:customStyle="1" w:styleId="pj">
    <w:name w:val="pj"/>
    <w:basedOn w:val="a"/>
    <w:rsid w:val="008F23C4"/>
    <w:pPr>
      <w:ind w:firstLine="400"/>
      <w:jc w:val="both"/>
    </w:pPr>
    <w:rPr>
      <w:rFonts w:eastAsiaTheme="minorEastAsia"/>
      <w:color w:val="000000"/>
    </w:rPr>
  </w:style>
  <w:style w:type="paragraph" w:styleId="afb">
    <w:name w:val="Revision"/>
    <w:hidden/>
    <w:uiPriority w:val="99"/>
    <w:semiHidden/>
    <w:rsid w:val="00FF6CCB"/>
    <w:pPr>
      <w:spacing w:after="0" w:line="240" w:lineRule="auto"/>
    </w:pPr>
    <w:rPr>
      <w:rFonts w:ascii="Times New Roman" w:eastAsia="Times New Roman" w:hAnsi="Times New Roman" w:cs="Times New Roman"/>
      <w:sz w:val="24"/>
      <w:szCs w:val="24"/>
      <w:lang w:eastAsia="ru-RU"/>
    </w:rPr>
  </w:style>
  <w:style w:type="table" w:styleId="afc">
    <w:name w:val="Table Grid"/>
    <w:basedOn w:val="a1"/>
    <w:uiPriority w:val="39"/>
    <w:rsid w:val="003F1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basedOn w:val="a0"/>
    <w:link w:val="a4"/>
    <w:uiPriority w:val="34"/>
    <w:rsid w:val="003F1FC8"/>
    <w:rPr>
      <w:rFonts w:ascii="Times New Roman" w:eastAsia="Times New Roman" w:hAnsi="Times New Roman" w:cs="Times New Roman"/>
      <w:sz w:val="24"/>
      <w:szCs w:val="24"/>
      <w:lang w:eastAsia="ru-RU"/>
    </w:rPr>
  </w:style>
  <w:style w:type="character" w:styleId="afd">
    <w:name w:val="Subtle Emphasis"/>
    <w:basedOn w:val="a0"/>
    <w:uiPriority w:val="19"/>
    <w:qFormat/>
    <w:rsid w:val="00133AC8"/>
    <w:rPr>
      <w:i/>
      <w:iCs/>
      <w:color w:val="404040" w:themeColor="text1" w:themeTint="BF"/>
    </w:rPr>
  </w:style>
  <w:style w:type="character" w:customStyle="1" w:styleId="3">
    <w:name w:val="Основной текст (3)_"/>
    <w:link w:val="31"/>
    <w:locked/>
    <w:rsid w:val="00DC13EE"/>
    <w:rPr>
      <w:b/>
      <w:sz w:val="21"/>
    </w:rPr>
  </w:style>
  <w:style w:type="character" w:customStyle="1" w:styleId="30">
    <w:name w:val="Основной текст (3)"/>
    <w:rsid w:val="00DC13EE"/>
    <w:rPr>
      <w:rFonts w:cs="Times New Roman"/>
      <w:b/>
      <w:bCs/>
      <w:sz w:val="21"/>
      <w:szCs w:val="21"/>
      <w:lang w:bidi="ar-SA"/>
    </w:rPr>
  </w:style>
  <w:style w:type="paragraph" w:customStyle="1" w:styleId="31">
    <w:name w:val="Основной текст (3)1"/>
    <w:basedOn w:val="a"/>
    <w:link w:val="3"/>
    <w:rsid w:val="00DC13EE"/>
    <w:pPr>
      <w:widowControl w:val="0"/>
      <w:spacing w:line="240" w:lineRule="atLeast"/>
      <w:ind w:hanging="240"/>
    </w:pPr>
    <w:rPr>
      <w:rFonts w:asciiTheme="minorHAnsi" w:eastAsiaTheme="minorHAnsi" w:hAnsiTheme="minorHAnsi" w:cstheme="minorBidi"/>
      <w:b/>
      <w:sz w:val="21"/>
      <w:szCs w:val="22"/>
      <w:lang w:eastAsia="en-US"/>
    </w:rPr>
  </w:style>
  <w:style w:type="character" w:customStyle="1" w:styleId="2pt">
    <w:name w:val="Основной текст + Интервал 2 pt"/>
    <w:rsid w:val="00DC13EE"/>
    <w:rPr>
      <w:rFonts w:ascii="Times New Roman" w:hAnsi="Times New Roman"/>
      <w:spacing w:val="40"/>
      <w:sz w:val="21"/>
      <w:u w:val="none"/>
      <w:lang w:val="en-US" w:eastAsia="en-US"/>
    </w:rPr>
  </w:style>
  <w:style w:type="character" w:customStyle="1" w:styleId="StyleBodyTextIndentArial12pt">
    <w:name w:val="Style Body Text Indent + Arial 12 pt"/>
    <w:basedOn w:val="a0"/>
    <w:rsid w:val="00700488"/>
    <w:rPr>
      <w:rFonts w:ascii="Arial" w:hAnsi="Arial" w:cs="Times New Roman"/>
      <w:sz w:val="24"/>
    </w:rPr>
  </w:style>
  <w:style w:type="paragraph" w:styleId="afe">
    <w:name w:val="Normal (Web)"/>
    <w:basedOn w:val="a"/>
    <w:uiPriority w:val="99"/>
    <w:unhideWhenUsed/>
    <w:rsid w:val="00E55C87"/>
    <w:pPr>
      <w:spacing w:before="100" w:beforeAutospacing="1" w:after="100" w:afterAutospacing="1"/>
    </w:pPr>
    <w:rPr>
      <w:rFonts w:ascii="Calibri" w:eastAsiaTheme="minorHAnsi" w:hAnsi="Calibri" w:cs="Calibri"/>
      <w:sz w:val="22"/>
      <w:szCs w:val="22"/>
    </w:rPr>
  </w:style>
  <w:style w:type="paragraph" w:customStyle="1" w:styleId="xmsonormal">
    <w:name w:val="x_msonormal"/>
    <w:basedOn w:val="a"/>
    <w:rsid w:val="00E80726"/>
    <w:pPr>
      <w:spacing w:after="160" w:line="252" w:lineRule="auto"/>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877499">
      <w:bodyDiv w:val="1"/>
      <w:marLeft w:val="0"/>
      <w:marRight w:val="0"/>
      <w:marTop w:val="0"/>
      <w:marBottom w:val="0"/>
      <w:divBdr>
        <w:top w:val="none" w:sz="0" w:space="0" w:color="auto"/>
        <w:left w:val="none" w:sz="0" w:space="0" w:color="auto"/>
        <w:bottom w:val="none" w:sz="0" w:space="0" w:color="auto"/>
        <w:right w:val="none" w:sz="0" w:space="0" w:color="auto"/>
      </w:divBdr>
    </w:div>
    <w:div w:id="1024670261">
      <w:bodyDiv w:val="1"/>
      <w:marLeft w:val="0"/>
      <w:marRight w:val="0"/>
      <w:marTop w:val="0"/>
      <w:marBottom w:val="0"/>
      <w:divBdr>
        <w:top w:val="none" w:sz="0" w:space="0" w:color="auto"/>
        <w:left w:val="none" w:sz="0" w:space="0" w:color="auto"/>
        <w:bottom w:val="none" w:sz="0" w:space="0" w:color="auto"/>
        <w:right w:val="none" w:sz="0" w:space="0" w:color="auto"/>
      </w:divBdr>
    </w:div>
    <w:div w:id="1325084494">
      <w:bodyDiv w:val="1"/>
      <w:marLeft w:val="0"/>
      <w:marRight w:val="0"/>
      <w:marTop w:val="0"/>
      <w:marBottom w:val="0"/>
      <w:divBdr>
        <w:top w:val="none" w:sz="0" w:space="0" w:color="auto"/>
        <w:left w:val="none" w:sz="0" w:space="0" w:color="auto"/>
        <w:bottom w:val="none" w:sz="0" w:space="0" w:color="auto"/>
        <w:right w:val="none" w:sz="0" w:space="0" w:color="auto"/>
      </w:divBdr>
    </w:div>
    <w:div w:id="1392575338">
      <w:bodyDiv w:val="1"/>
      <w:marLeft w:val="0"/>
      <w:marRight w:val="0"/>
      <w:marTop w:val="0"/>
      <w:marBottom w:val="0"/>
      <w:divBdr>
        <w:top w:val="none" w:sz="0" w:space="0" w:color="auto"/>
        <w:left w:val="none" w:sz="0" w:space="0" w:color="auto"/>
        <w:bottom w:val="none" w:sz="0" w:space="0" w:color="auto"/>
        <w:right w:val="none" w:sz="0" w:space="0" w:color="auto"/>
      </w:divBdr>
    </w:div>
    <w:div w:id="1756511355">
      <w:bodyDiv w:val="1"/>
      <w:marLeft w:val="0"/>
      <w:marRight w:val="0"/>
      <w:marTop w:val="0"/>
      <w:marBottom w:val="0"/>
      <w:divBdr>
        <w:top w:val="none" w:sz="0" w:space="0" w:color="auto"/>
        <w:left w:val="none" w:sz="0" w:space="0" w:color="auto"/>
        <w:bottom w:val="none" w:sz="0" w:space="0" w:color="auto"/>
        <w:right w:val="none" w:sz="0" w:space="0" w:color="auto"/>
      </w:divBdr>
    </w:div>
    <w:div w:id="1917592248">
      <w:bodyDiv w:val="1"/>
      <w:marLeft w:val="0"/>
      <w:marRight w:val="0"/>
      <w:marTop w:val="0"/>
      <w:marBottom w:val="0"/>
      <w:divBdr>
        <w:top w:val="none" w:sz="0" w:space="0" w:color="auto"/>
        <w:left w:val="none" w:sz="0" w:space="0" w:color="auto"/>
        <w:bottom w:val="none" w:sz="0" w:space="0" w:color="auto"/>
        <w:right w:val="none" w:sz="0" w:space="0" w:color="auto"/>
      </w:divBdr>
    </w:div>
    <w:div w:id="1929802556">
      <w:bodyDiv w:val="1"/>
      <w:marLeft w:val="0"/>
      <w:marRight w:val="0"/>
      <w:marTop w:val="0"/>
      <w:marBottom w:val="0"/>
      <w:divBdr>
        <w:top w:val="none" w:sz="0" w:space="0" w:color="auto"/>
        <w:left w:val="none" w:sz="0" w:space="0" w:color="auto"/>
        <w:bottom w:val="none" w:sz="0" w:space="0" w:color="auto"/>
        <w:right w:val="none" w:sz="0" w:space="0" w:color="auto"/>
      </w:divBdr>
    </w:div>
    <w:div w:id="1976056252">
      <w:bodyDiv w:val="1"/>
      <w:marLeft w:val="0"/>
      <w:marRight w:val="0"/>
      <w:marTop w:val="0"/>
      <w:marBottom w:val="0"/>
      <w:divBdr>
        <w:top w:val="none" w:sz="0" w:space="0" w:color="auto"/>
        <w:left w:val="none" w:sz="0" w:space="0" w:color="auto"/>
        <w:bottom w:val="none" w:sz="0" w:space="0" w:color="auto"/>
        <w:right w:val="none" w:sz="0" w:space="0" w:color="auto"/>
      </w:divBdr>
    </w:div>
    <w:div w:id="2109353640">
      <w:bodyDiv w:val="1"/>
      <w:marLeft w:val="0"/>
      <w:marRight w:val="0"/>
      <w:marTop w:val="0"/>
      <w:marBottom w:val="0"/>
      <w:divBdr>
        <w:top w:val="none" w:sz="0" w:space="0" w:color="auto"/>
        <w:left w:val="none" w:sz="0" w:space="0" w:color="auto"/>
        <w:bottom w:val="none" w:sz="0" w:space="0" w:color="auto"/>
        <w:right w:val="none" w:sz="0" w:space="0" w:color="auto"/>
      </w:divBdr>
    </w:div>
    <w:div w:id="2111658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mir.Syzdykov@qarmet.k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abinet.qarmet.kz/cabi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335B81-E293-4609-96BA-8641E2698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24</Pages>
  <Words>13066</Words>
  <Characters>74480</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Kairatov, Sayat K</dc:creator>
  <cp:keywords/>
  <dc:description/>
  <cp:lastModifiedBy>Aubakirova, Assel O</cp:lastModifiedBy>
  <cp:revision>3</cp:revision>
  <cp:lastPrinted>2024-02-01T05:02:00Z</cp:lastPrinted>
  <dcterms:created xsi:type="dcterms:W3CDTF">2024-08-23T14:01:00Z</dcterms:created>
  <dcterms:modified xsi:type="dcterms:W3CDTF">2024-09-20T10:13:00Z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7af03a09c9e67d5148de7092347fb6b9b3faef5a28259ebfe298f2324f3c1693</vt:lpwstr>
  </property>
</Properties>
</file>